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A53" w:rsidRDefault="00664A53"/>
    <w:p w:rsidR="00664A53" w:rsidRDefault="00664A53"/>
    <w:tbl>
      <w:tblPr>
        <w:tblpPr w:leftFromText="141" w:rightFromText="141" w:vertAnchor="text" w:tblpY="1"/>
        <w:tblOverlap w:val="never"/>
        <w:tblW w:w="101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714"/>
        <w:gridCol w:w="2861"/>
        <w:gridCol w:w="1489"/>
      </w:tblGrid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Birim / Sahibi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EF70B7" w:rsidRDefault="00B24B2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Enstitüsü </w:t>
            </w:r>
            <w:r w:rsidR="001D73F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Ayniyat </w:t>
            </w:r>
            <w:r w:rsidR="0012438D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İşleri Bürosu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Kanun/Yönetmelik/Yönerge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6E425A" w:rsidRPr="00EF70B7" w:rsidRDefault="00EF70B7" w:rsidP="00D1325A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2547 sayılı Kanun,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 xml:space="preserve">4737 sayılı Kamu İhale Kanunu,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 xml:space="preserve">Taşınır Mal </w:t>
            </w:r>
            <w:r w:rsidR="001D73FD" w:rsidRPr="00EF70B7">
              <w:rPr>
                <w:rFonts w:ascii="Times New Roman" w:hAnsi="Times New Roman" w:cs="Times New Roman"/>
                <w:sz w:val="20"/>
                <w:szCs w:val="20"/>
              </w:rPr>
              <w:t>Yönetmeliği</w:t>
            </w:r>
            <w:r w:rsidR="00D175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17567">
              <w:t xml:space="preserve"> </w:t>
            </w:r>
            <w:r w:rsidR="00D17567" w:rsidRPr="00D17567">
              <w:rPr>
                <w:rFonts w:ascii="Times New Roman" w:hAnsi="Times New Roman" w:cs="Times New Roman"/>
                <w:sz w:val="20"/>
                <w:szCs w:val="20"/>
              </w:rPr>
              <w:t>Kamu Zararının Tahsiline İlişkin Usul ve Esaslar Hakkında Yönetmelik.</w:t>
            </w:r>
          </w:p>
        </w:tc>
      </w:tr>
      <w:tr w:rsidR="00CA1C4E" w:rsidRPr="004F3376" w:rsidTr="00261495">
        <w:trPr>
          <w:trHeight w:val="703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3A6CD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İlgili Prosedür</w:t>
            </w:r>
          </w:p>
        </w:tc>
        <w:tc>
          <w:tcPr>
            <w:tcW w:w="7064" w:type="dxa"/>
            <w:gridSpan w:val="3"/>
            <w:shd w:val="clear" w:color="auto" w:fill="auto"/>
            <w:noWrap/>
            <w:hideMark/>
          </w:tcPr>
          <w:p w:rsidR="00BE39BF" w:rsidRPr="00173FE8" w:rsidRDefault="00B24B23" w:rsidP="005E0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175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Enstitüsü </w:t>
            </w:r>
            <w:r w:rsidR="005E02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Yıl Sonu Terkin ve Mal Sayımı </w:t>
            </w:r>
            <w:r w:rsidR="00294494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Prosedürü</w:t>
            </w:r>
            <w:r w:rsidR="007721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216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AMAÇ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173FE8" w:rsidRDefault="005E02FA" w:rsidP="005E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Sayım yapılması, eldeki malzemelerin ve sistemdeki malzemelerin tutarlılığının kontrolü.</w:t>
            </w:r>
          </w:p>
        </w:tc>
      </w:tr>
      <w:tr w:rsidR="00CA1C4E" w:rsidRPr="004F3376" w:rsidTr="00261495">
        <w:trPr>
          <w:trHeight w:val="1154"/>
        </w:trPr>
        <w:tc>
          <w:tcPr>
            <w:tcW w:w="3122" w:type="dxa"/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KAPSAM</w:t>
            </w:r>
          </w:p>
        </w:tc>
        <w:tc>
          <w:tcPr>
            <w:tcW w:w="7064" w:type="dxa"/>
            <w:gridSpan w:val="3"/>
            <w:shd w:val="clear" w:color="auto" w:fill="auto"/>
            <w:hideMark/>
          </w:tcPr>
          <w:p w:rsidR="00BE39BF" w:rsidRPr="00B01D2D" w:rsidRDefault="005E02FA" w:rsidP="00CE4A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Sayın yapılarak eldeki malzemeler ile sistemdeki malzemelerin eşit olmasına</w:t>
            </w:r>
            <w:r w:rsidR="00D17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4A53">
              <w:rPr>
                <w:rFonts w:ascii="Times New Roman" w:hAnsi="Times New Roman" w:cs="Times New Roman"/>
                <w:sz w:val="20"/>
                <w:szCs w:val="20"/>
              </w:rPr>
              <w:t>kadar olan süreci kapsar.</w:t>
            </w:r>
            <w:r w:rsidR="006F5656" w:rsidRPr="00B01D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C4E" w:rsidRPr="004F3376" w:rsidTr="00261495">
        <w:trPr>
          <w:trHeight w:val="1321"/>
        </w:trPr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TANIMLAR / KISALTMALAR</w:t>
            </w:r>
          </w:p>
        </w:tc>
        <w:tc>
          <w:tcPr>
            <w:tcW w:w="706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BB6ABA" w:rsidRPr="00173FE8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Marmara Üniversitesi</w:t>
            </w:r>
          </w:p>
          <w:p w:rsidR="00BB6ABA" w:rsidRDefault="00BB6ABA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Tüm Birimler: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Enstitü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bünyesinde olan tüm idari ve akademik birimler</w:t>
            </w:r>
          </w:p>
          <w:p w:rsidR="00BB6ABA" w:rsidRPr="008973D9" w:rsidRDefault="00664A53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.E.S</w:t>
            </w:r>
            <w:proofErr w:type="gramEnd"/>
            <w:r w:rsidR="00BB6A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B24B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Gastroenteroloji</w:t>
            </w:r>
            <w:r w:rsidR="00B24B23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B6AB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Enstitü Sekreterliği</w:t>
            </w:r>
          </w:p>
          <w:p w:rsidR="00D67252" w:rsidRDefault="00D17567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Komisyon</w:t>
            </w:r>
            <w:r w:rsidR="00C519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5E02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Sayım Komisyonu</w:t>
            </w:r>
          </w:p>
          <w:p w:rsidR="00C519AF" w:rsidRDefault="00BD2B7A" w:rsidP="00EF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SGDB: </w:t>
            </w:r>
            <w:r w:rsidRPr="00BD2B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Strateji Geliştirme Daire Başkanlığı</w:t>
            </w:r>
          </w:p>
          <w:p w:rsidR="00BD2B7A" w:rsidRDefault="00BD2B7A" w:rsidP="00EF2E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DSİM: </w:t>
            </w:r>
            <w:r w:rsidRPr="00BD2B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Döner Sermaye İşletme Müdürlüğü</w:t>
            </w:r>
          </w:p>
          <w:p w:rsidR="00BD2B7A" w:rsidRPr="00173FE8" w:rsidRDefault="00BD2B7A" w:rsidP="00EF2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YÖK: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Yüksek Öğretim Kurumu</w:t>
            </w:r>
          </w:p>
        </w:tc>
      </w:tr>
      <w:tr w:rsidR="00BE39BF" w:rsidRPr="004F3376" w:rsidTr="00DA040D">
        <w:trPr>
          <w:trHeight w:val="703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 UYGULAMA ADIMLARI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Sorumluluk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Çıktılar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BE39BF" w:rsidP="00D1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Zamanlama</w:t>
            </w:r>
          </w:p>
        </w:tc>
      </w:tr>
      <w:tr w:rsidR="00BE39BF" w:rsidRPr="004F3376" w:rsidTr="00DA040D">
        <w:trPr>
          <w:trHeight w:val="30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9BF" w:rsidRPr="00173FE8" w:rsidRDefault="00173FE8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  <w:r w:rsidR="00475CFE"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Hazırlık çalışmaları: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9BF" w:rsidRPr="00173FE8" w:rsidRDefault="00BE39BF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75CFE" w:rsidRPr="004F3376" w:rsidTr="00DA040D">
        <w:trPr>
          <w:trHeight w:val="1292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4C8" w:rsidRDefault="00173FE8" w:rsidP="00285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</w:t>
            </w:r>
            <w:r w:rsidR="00475CFE" w:rsidRPr="00173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E24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5595C">
              <w:t xml:space="preserve"> </w:t>
            </w:r>
            <w:r w:rsidR="002854C8">
              <w:t xml:space="preserve"> </w:t>
            </w:r>
            <w:r w:rsid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Taşınırların sayım işlemleri;</w:t>
            </w:r>
            <w:r w:rsidR="002854C8" w:rsidRP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854C8" w:rsidRDefault="00BD2B7A" w:rsidP="00285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Yıl </w:t>
            </w:r>
            <w:r w:rsid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sonunda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yapılır.</w:t>
            </w:r>
            <w:r w:rsidR="002854C8" w:rsidRP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2854C8" w:rsidRDefault="002854C8" w:rsidP="00285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2-Harcama Yetkilisinin istediği zamanda yapılır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54C8" w:rsidRDefault="002854C8" w:rsidP="00285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3-Taşınır Kayıt ve Kontrol yetkilileri değişiminde yapılır.  </w:t>
            </w:r>
          </w:p>
          <w:p w:rsidR="002854C8" w:rsidRDefault="002854C8" w:rsidP="00285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4- Sayıştay,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Maliye, YÖK, İç Denetim Birimi Tarafından yapılır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75CFE" w:rsidRPr="00BA153E" w:rsidRDefault="002854C8" w:rsidP="00285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4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Her yılın son ayında Sayım Komisyonunda Ye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Alacak Personelin Belirlenir.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5C" w:rsidRDefault="00A5595C" w:rsidP="00A83DE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Taşınır Kayıt Yetkilisi</w:t>
            </w:r>
          </w:p>
          <w:p w:rsidR="00D17567" w:rsidRPr="00D4171C" w:rsidRDefault="00D17567" w:rsidP="00A83DE4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Enstitü Müdürü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475CFE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5CFE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CFE" w:rsidRPr="00173FE8" w:rsidRDefault="00173FE8" w:rsidP="002854C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</w:t>
            </w:r>
            <w:r w:rsidR="00475CFE" w:rsidRPr="00173FE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1.2. </w:t>
            </w:r>
            <w:r w:rsidR="002854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Komisyonda görevli personel tarafından taşınırların fiili sayım işlemi yapılır.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71C" w:rsidRDefault="00917E3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7E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A5595C" w:rsidRPr="00C519AF" w:rsidRDefault="00D17567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2854C8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Sayım Tutanağı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5CFE" w:rsidRPr="00173FE8" w:rsidRDefault="002854C8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1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gün</w:t>
            </w:r>
          </w:p>
        </w:tc>
      </w:tr>
      <w:tr w:rsidR="00664A53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40D" w:rsidRPr="00664A53" w:rsidRDefault="00664A53" w:rsidP="002854C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4.1.3. </w:t>
            </w:r>
            <w:r w:rsidR="002854C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Sayım sonucu ile </w:t>
            </w:r>
            <w:r w:rsidR="00F424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sistemdeki kayıtlar karşılaştırılır. </w:t>
            </w:r>
            <w:r w:rsidR="00F42497">
              <w:t xml:space="preserve"> </w:t>
            </w:r>
            <w:r w:rsidR="00F42497" w:rsidRPr="00F424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SGDB/DSİM Hesapları ile MİF Taşınır Hesapları karşılaştırılır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A040D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04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A5595C" w:rsidRDefault="00D17567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</w:t>
            </w:r>
          </w:p>
          <w:p w:rsidR="00A5595C" w:rsidRPr="00D4171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67" w:rsidRDefault="00D17567" w:rsidP="00F4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F56CE6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664A53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Default="00664A53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4.1.4. </w:t>
            </w:r>
            <w:r w:rsidR="00F424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Hesaplar tutmuyorsa;</w:t>
            </w:r>
          </w:p>
          <w:p w:rsidR="00F42497" w:rsidRPr="00664A53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Hesaplar tek tek incelenerek hatalar tespit edilir ve düzeltilir.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A53" w:rsidRDefault="00D4171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4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D4171C" w:rsidRPr="00D4171C" w:rsidRDefault="00F42497" w:rsidP="00C519AF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Komisyon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9AF" w:rsidRDefault="00C519AF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A53" w:rsidRPr="00173FE8" w:rsidRDefault="00DA040D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A5595C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Default="00A5595C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4.1.5. </w:t>
            </w:r>
            <w:r w:rsidR="00F424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Hesaplar tutuyorsa;</w:t>
            </w:r>
          </w:p>
          <w:p w:rsidR="00F42497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F42497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F424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Sayım Tutanağı, Taşınır Sayı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 Döküm Cetveli, Harcama Birimi</w:t>
            </w:r>
            <w:r w:rsidRPr="00F424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Taşınır Yönetim Hesabı Cetveli, En Son Kesilen Taşınır İşlem Fiş Numarasına İlişkin Tutanak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muhasebeye onaya gönderilir.</w:t>
            </w:r>
          </w:p>
          <w:p w:rsidR="00F42497" w:rsidRPr="00A5595C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-Taşınır Yönetim Hesabı Cetveli SGDB Daire Başkanı/ DSİM İşletme Müdürü’nce onaylanır.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95C" w:rsidRDefault="00A5595C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  <w:p w:rsidR="00F56CE6" w:rsidRPr="00D4171C" w:rsidRDefault="00F56CE6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EF8" w:rsidRDefault="00EF2EF8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Taşınır Sayım Tutanağı, </w:t>
            </w:r>
          </w:p>
          <w:p w:rsidR="00EF2EF8" w:rsidRDefault="00EF2EF8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Taşınır Sayım Döküm Cetveli, Harcama Birimi Taşınır Yönetim Hesabı Cetveli,</w:t>
            </w:r>
          </w:p>
          <w:p w:rsidR="00F56CE6" w:rsidRDefault="00EF2EF8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 Son Kesilen Taşınır İşlem Fiş Numarasına İlişkin Tutanak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595C" w:rsidRDefault="00F56CE6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D17567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Default="00D1756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4.1.6. </w:t>
            </w:r>
            <w:r w:rsidR="00F424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Sayım sonuçları eşit değil ve fazla ise;</w:t>
            </w:r>
          </w:p>
          <w:p w:rsidR="00F42497" w:rsidRPr="00D17567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Daha önceki değerleri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baz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alınarak Taşınır İşlem Fişi düzenlenir.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Default="00D17567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Kayıt Yetkilisi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67" w:rsidRDefault="00D17567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567" w:rsidRDefault="00D17567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gün</w:t>
            </w:r>
          </w:p>
        </w:tc>
      </w:tr>
      <w:tr w:rsidR="00F42497" w:rsidRPr="004F3376" w:rsidTr="00DA040D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97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4.6.7.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Sayım sonuçları eşit değil ve fazla ise;</w:t>
            </w:r>
          </w:p>
          <w:p w:rsidR="00F42497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Kayıttan Düşme Teklif ve Onay Tutanağı hazırlanır ve onaylanır.</w:t>
            </w:r>
          </w:p>
          <w:p w:rsidR="00F42497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Çıkış işlemleri yapılır.</w:t>
            </w:r>
          </w:p>
          <w:p w:rsidR="00F42497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Kamu zararının tahsiline ilişkin usul ve esaslar hakkında yönetmelik uygulanır.</w:t>
            </w:r>
          </w:p>
          <w:p w:rsidR="00F42497" w:rsidRPr="00F42497" w:rsidRDefault="00F42497" w:rsidP="00F4249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Taşınır İşlem Fişi düzenlenir.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497" w:rsidRDefault="00F42497" w:rsidP="00D1325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97" w:rsidRDefault="00EF2EF8" w:rsidP="002614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2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Kayıttan Düşme Teklif ve Onay Tutanağı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497" w:rsidRDefault="00F42497" w:rsidP="00D13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25C4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5C4" w:rsidRPr="00173FE8" w:rsidRDefault="004725C4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İlgili Forumlar</w:t>
            </w: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2FA" w:rsidRPr="005E02FA" w:rsidRDefault="00CE4AE5" w:rsidP="005E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E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5E02FA"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Yılsonu Sayım Tutanağı                                                                             </w:t>
            </w:r>
            <w:r w:rsid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</w:p>
          <w:p w:rsidR="005E02FA" w:rsidRPr="005E02FA" w:rsidRDefault="005E02FA" w:rsidP="005E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Taşınır Sayım ve Döküm Cetveli</w:t>
            </w:r>
          </w:p>
          <w:p w:rsidR="005E02FA" w:rsidRPr="005E02FA" w:rsidRDefault="005E02FA" w:rsidP="005E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Harcama Birimi Taşınır Yönetim Hesap Cetveli</w:t>
            </w:r>
          </w:p>
          <w:p w:rsidR="00F42497" w:rsidRDefault="005E02FA" w:rsidP="005E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Yılsonu Taşınır İşlem Fişi     </w:t>
            </w:r>
          </w:p>
          <w:p w:rsidR="000375AF" w:rsidRPr="000375AF" w:rsidRDefault="00F42497" w:rsidP="005E0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            Kayıttan Düşme Teklif ve Onay Tutanağı</w:t>
            </w:r>
            <w:r w:rsidR="005E02FA" w:rsidRPr="005E02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</w:p>
        </w:tc>
      </w:tr>
      <w:tr w:rsidR="00D17567" w:rsidRPr="004F3376" w:rsidTr="00261495">
        <w:trPr>
          <w:trHeight w:val="816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Default="00D17567" w:rsidP="00D1325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567" w:rsidRPr="00CE4AE5" w:rsidRDefault="00D17567" w:rsidP="00D1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5872" w:rsidRPr="008956D8" w:rsidRDefault="00D1325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textWrapping" w:clear="all"/>
      </w: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85" w:rsidRDefault="00530C85" w:rsidP="00BE39BF">
      <w:pPr>
        <w:spacing w:after="0" w:line="240" w:lineRule="auto"/>
      </w:pPr>
      <w:r>
        <w:separator/>
      </w:r>
    </w:p>
  </w:endnote>
  <w:endnote w:type="continuationSeparator" w:id="0">
    <w:p w:rsidR="00530C85" w:rsidRDefault="00530C85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0A" w:rsidRDefault="009310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963CA1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12438D"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 w:rsidR="0012438D"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0C663A" w:rsidRDefault="000C663A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DENİZ YILMAZ</w:t>
          </w:r>
        </w:p>
        <w:p w:rsidR="00640329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Sağlık Teknikeri</w:t>
          </w:r>
        </w:p>
        <w:p w:rsidR="00640329" w:rsidRPr="00CA1C4E" w:rsidRDefault="00640329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Taşınır Kayıt Yetkilisi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963CA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0A" w:rsidRDefault="009310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85" w:rsidRDefault="00530C85" w:rsidP="00BE39BF">
      <w:pPr>
        <w:spacing w:after="0" w:line="240" w:lineRule="auto"/>
      </w:pPr>
      <w:r>
        <w:separator/>
      </w:r>
    </w:p>
  </w:footnote>
  <w:footnote w:type="continuationSeparator" w:id="0">
    <w:p w:rsidR="00530C85" w:rsidRDefault="00530C85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0A" w:rsidRDefault="009310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0" wp14:anchorId="081B8C94" wp14:editId="23ECAEB5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011948" w:rsidRDefault="00B24B23" w:rsidP="0093100A">
          <w:pPr>
            <w:pStyle w:val="stBilgi"/>
            <w:jc w:val="center"/>
            <w:rPr>
              <w:b/>
              <w:sz w:val="40"/>
              <w:szCs w:val="20"/>
            </w:rPr>
          </w:pPr>
          <w:r>
            <w:rPr>
              <w:b/>
              <w:sz w:val="40"/>
              <w:szCs w:val="20"/>
            </w:rPr>
            <w:t>GASTROENTEROLOJİ</w:t>
          </w:r>
          <w:r w:rsidR="0012438D">
            <w:rPr>
              <w:b/>
              <w:sz w:val="40"/>
              <w:szCs w:val="20"/>
            </w:rPr>
            <w:t xml:space="preserve"> </w:t>
          </w:r>
          <w:r w:rsidR="00664A53">
            <w:rPr>
              <w:b/>
              <w:sz w:val="40"/>
              <w:szCs w:val="20"/>
            </w:rPr>
            <w:t xml:space="preserve">ENSTİTÜSÜ </w:t>
          </w:r>
          <w:proofErr w:type="gramStart"/>
          <w:r w:rsidR="005E02FA">
            <w:rPr>
              <w:b/>
              <w:sz w:val="40"/>
              <w:szCs w:val="20"/>
            </w:rPr>
            <w:t>YIL SONU</w:t>
          </w:r>
          <w:proofErr w:type="gramEnd"/>
          <w:r w:rsidR="005E02FA">
            <w:rPr>
              <w:b/>
              <w:sz w:val="40"/>
              <w:szCs w:val="20"/>
            </w:rPr>
            <w:t xml:space="preserve"> TERKİN VE MAL SAYIMI </w:t>
          </w:r>
          <w:r w:rsidR="0093100A">
            <w:rPr>
              <w:b/>
              <w:sz w:val="40"/>
              <w:szCs w:val="20"/>
            </w:rPr>
            <w:t>TALİMATI</w:t>
          </w:r>
          <w:bookmarkStart w:id="0" w:name="_GoBack"/>
          <w:bookmarkEnd w:id="0"/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PR-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0C663A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08.07.2021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93100A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fldSimple w:instr=" NUMPAGES  \* Arabic  \* MERGEFORMAT ">
            <w:r w:rsidR="0093100A" w:rsidRPr="0093100A">
              <w:rPr>
                <w:noProof/>
                <w:sz w:val="20"/>
                <w:szCs w:val="20"/>
              </w:rPr>
              <w:t>3</w:t>
            </w:r>
          </w:fldSimple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0A" w:rsidRDefault="009310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250AD"/>
    <w:rsid w:val="00032896"/>
    <w:rsid w:val="00036DAF"/>
    <w:rsid w:val="000373F5"/>
    <w:rsid w:val="000375AF"/>
    <w:rsid w:val="00055722"/>
    <w:rsid w:val="000606CD"/>
    <w:rsid w:val="00092F1F"/>
    <w:rsid w:val="000A137E"/>
    <w:rsid w:val="000A71F8"/>
    <w:rsid w:val="000C663A"/>
    <w:rsid w:val="000D2AF0"/>
    <w:rsid w:val="001155B0"/>
    <w:rsid w:val="0012438D"/>
    <w:rsid w:val="001250E8"/>
    <w:rsid w:val="00137848"/>
    <w:rsid w:val="00173FE8"/>
    <w:rsid w:val="001A3CDE"/>
    <w:rsid w:val="001B2831"/>
    <w:rsid w:val="001B564E"/>
    <w:rsid w:val="001D73FD"/>
    <w:rsid w:val="001E3919"/>
    <w:rsid w:val="002046C0"/>
    <w:rsid w:val="002566FD"/>
    <w:rsid w:val="00261495"/>
    <w:rsid w:val="002854C8"/>
    <w:rsid w:val="00294494"/>
    <w:rsid w:val="002C4363"/>
    <w:rsid w:val="00330A32"/>
    <w:rsid w:val="00382FAB"/>
    <w:rsid w:val="003A6CDE"/>
    <w:rsid w:val="003F4282"/>
    <w:rsid w:val="003F5177"/>
    <w:rsid w:val="003F53D3"/>
    <w:rsid w:val="003F69F7"/>
    <w:rsid w:val="003F758D"/>
    <w:rsid w:val="0047043B"/>
    <w:rsid w:val="004725C4"/>
    <w:rsid w:val="00475CFE"/>
    <w:rsid w:val="004F3376"/>
    <w:rsid w:val="00530C85"/>
    <w:rsid w:val="00533820"/>
    <w:rsid w:val="00542513"/>
    <w:rsid w:val="00555CCD"/>
    <w:rsid w:val="005B6EBF"/>
    <w:rsid w:val="005D34D8"/>
    <w:rsid w:val="005D5872"/>
    <w:rsid w:val="005E02FA"/>
    <w:rsid w:val="005E40A8"/>
    <w:rsid w:val="00640329"/>
    <w:rsid w:val="00656473"/>
    <w:rsid w:val="00664A53"/>
    <w:rsid w:val="00666D65"/>
    <w:rsid w:val="00683A0D"/>
    <w:rsid w:val="006C02A6"/>
    <w:rsid w:val="006E425A"/>
    <w:rsid w:val="006F5656"/>
    <w:rsid w:val="00710C91"/>
    <w:rsid w:val="00714CCD"/>
    <w:rsid w:val="00717E83"/>
    <w:rsid w:val="007339CD"/>
    <w:rsid w:val="0074301F"/>
    <w:rsid w:val="00744FCB"/>
    <w:rsid w:val="007721D0"/>
    <w:rsid w:val="007D758B"/>
    <w:rsid w:val="00801B2E"/>
    <w:rsid w:val="008044F0"/>
    <w:rsid w:val="0080744E"/>
    <w:rsid w:val="00862160"/>
    <w:rsid w:val="00862AD5"/>
    <w:rsid w:val="008956D8"/>
    <w:rsid w:val="008973D9"/>
    <w:rsid w:val="008A2104"/>
    <w:rsid w:val="008F3EFF"/>
    <w:rsid w:val="00917E3C"/>
    <w:rsid w:val="0093100A"/>
    <w:rsid w:val="00945227"/>
    <w:rsid w:val="00954E32"/>
    <w:rsid w:val="00963CA1"/>
    <w:rsid w:val="00970F7F"/>
    <w:rsid w:val="00981155"/>
    <w:rsid w:val="00997249"/>
    <w:rsid w:val="00997A18"/>
    <w:rsid w:val="009A7B25"/>
    <w:rsid w:val="009B7E68"/>
    <w:rsid w:val="009C3D72"/>
    <w:rsid w:val="009D0D3B"/>
    <w:rsid w:val="009D1088"/>
    <w:rsid w:val="009E5B4B"/>
    <w:rsid w:val="00A02389"/>
    <w:rsid w:val="00A220F2"/>
    <w:rsid w:val="00A5595C"/>
    <w:rsid w:val="00A65EA0"/>
    <w:rsid w:val="00A83DE4"/>
    <w:rsid w:val="00A860AB"/>
    <w:rsid w:val="00AA6CF5"/>
    <w:rsid w:val="00AC6856"/>
    <w:rsid w:val="00AE36BE"/>
    <w:rsid w:val="00AF23A1"/>
    <w:rsid w:val="00B01D2D"/>
    <w:rsid w:val="00B24B23"/>
    <w:rsid w:val="00B36656"/>
    <w:rsid w:val="00BA153E"/>
    <w:rsid w:val="00BB5C80"/>
    <w:rsid w:val="00BB6ABA"/>
    <w:rsid w:val="00BD2B7A"/>
    <w:rsid w:val="00BD4193"/>
    <w:rsid w:val="00BE2405"/>
    <w:rsid w:val="00BE3693"/>
    <w:rsid w:val="00BE39BF"/>
    <w:rsid w:val="00BF6871"/>
    <w:rsid w:val="00C049D6"/>
    <w:rsid w:val="00C10A55"/>
    <w:rsid w:val="00C205BD"/>
    <w:rsid w:val="00C23899"/>
    <w:rsid w:val="00C519AF"/>
    <w:rsid w:val="00C6273B"/>
    <w:rsid w:val="00C70F43"/>
    <w:rsid w:val="00C73CC2"/>
    <w:rsid w:val="00CA1C4E"/>
    <w:rsid w:val="00CD1FED"/>
    <w:rsid w:val="00CE4AE5"/>
    <w:rsid w:val="00CF52FD"/>
    <w:rsid w:val="00D11DE5"/>
    <w:rsid w:val="00D1325A"/>
    <w:rsid w:val="00D17567"/>
    <w:rsid w:val="00D4171C"/>
    <w:rsid w:val="00D67252"/>
    <w:rsid w:val="00DA040D"/>
    <w:rsid w:val="00DE06F4"/>
    <w:rsid w:val="00E57AED"/>
    <w:rsid w:val="00E73992"/>
    <w:rsid w:val="00EA74D8"/>
    <w:rsid w:val="00EE5EFD"/>
    <w:rsid w:val="00EF2EF8"/>
    <w:rsid w:val="00EF453F"/>
    <w:rsid w:val="00EF70B7"/>
    <w:rsid w:val="00F10614"/>
    <w:rsid w:val="00F32725"/>
    <w:rsid w:val="00F36F90"/>
    <w:rsid w:val="00F42497"/>
    <w:rsid w:val="00F56CE6"/>
    <w:rsid w:val="00F81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8899C"/>
  <w15:docId w15:val="{EED5CD22-ED4A-4805-AE7A-074D6DCF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CBFD-D147-4490-A5A2-527F1059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23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Sema Karakuş</cp:lastModifiedBy>
  <cp:revision>6</cp:revision>
  <cp:lastPrinted>2017-09-11T11:57:00Z</cp:lastPrinted>
  <dcterms:created xsi:type="dcterms:W3CDTF">2021-08-03T06:00:00Z</dcterms:created>
  <dcterms:modified xsi:type="dcterms:W3CDTF">2021-08-03T09:11:00Z</dcterms:modified>
</cp:coreProperties>
</file>