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53" w:rsidRDefault="00664A53"/>
    <w:p w:rsidR="00664A53" w:rsidRDefault="00664A53"/>
    <w:tbl>
      <w:tblPr>
        <w:tblpPr w:leftFromText="141" w:rightFromText="141" w:vertAnchor="text" w:tblpY="1"/>
        <w:tblOverlap w:val="never"/>
        <w:tblW w:w="10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714"/>
        <w:gridCol w:w="2861"/>
        <w:gridCol w:w="1489"/>
      </w:tblGrid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 / Sahibi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EF70B7" w:rsidRDefault="00B24B23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137848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Enstitüsü </w:t>
            </w:r>
            <w:r w:rsidR="001D73F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Ayniyat </w:t>
            </w:r>
            <w:r w:rsidR="0012438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İşleri Bürosu</w:t>
            </w:r>
          </w:p>
        </w:tc>
      </w:tr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Kanun/Yönetmelik/Yönerge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6E425A" w:rsidRPr="00EF70B7" w:rsidRDefault="00EF70B7" w:rsidP="00D13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Kanun,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4737 sayılı Kamu İhale Kanunu, 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 xml:space="preserve">Taşınır Mal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>Yönetmeliği</w:t>
            </w:r>
            <w:r w:rsidR="00294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3A6CDE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Prosedür</w:t>
            </w:r>
          </w:p>
        </w:tc>
        <w:tc>
          <w:tcPr>
            <w:tcW w:w="7064" w:type="dxa"/>
            <w:gridSpan w:val="3"/>
            <w:shd w:val="clear" w:color="auto" w:fill="auto"/>
            <w:noWrap/>
            <w:hideMark/>
          </w:tcPr>
          <w:p w:rsidR="00BE39BF" w:rsidRPr="00173FE8" w:rsidRDefault="00B24B23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</w:rPr>
              <w:t>Enstitüsü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Taşınır Kayıt Hizmetleri Talep Karşılama </w:t>
            </w:r>
            <w:r w:rsidR="00294494">
              <w:rPr>
                <w:rFonts w:ascii="Times New Roman" w:eastAsia="Times New Roman" w:hAnsi="Times New Roman" w:cs="Times New Roman"/>
                <w:sz w:val="20"/>
                <w:szCs w:val="20"/>
              </w:rPr>
              <w:t>Prosedürü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261495">
        <w:trPr>
          <w:trHeight w:val="1216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AMAÇ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173FE8" w:rsidRDefault="00D1325A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Gelen talebe ve stok durumuna göre taşınırların bedelsiz devir teslim işlemlerini yapmak.</w:t>
            </w:r>
          </w:p>
        </w:tc>
      </w:tr>
      <w:tr w:rsidR="00CA1C4E" w:rsidRPr="004F3376" w:rsidTr="00261495">
        <w:trPr>
          <w:trHeight w:val="1154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KAPSAM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B01D2D" w:rsidRDefault="00D1325A" w:rsidP="00D13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Bedelsiz devir teslim işlemlerinin yapılmasına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 xml:space="preserve"> kadar olan süreci kapsar.</w:t>
            </w:r>
            <w:r w:rsidR="006F5656" w:rsidRPr="00B0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261495">
        <w:trPr>
          <w:trHeight w:val="1321"/>
        </w:trPr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TANIMLAR / KISALTMALAR</w:t>
            </w:r>
          </w:p>
        </w:tc>
        <w:tc>
          <w:tcPr>
            <w:tcW w:w="706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B6ABA" w:rsidRPr="00173FE8" w:rsidRDefault="00BB6ABA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Marmara Üniversitesi</w:t>
            </w:r>
          </w:p>
          <w:p w:rsidR="00BB6ABA" w:rsidRDefault="00BB6ABA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bünyesinde olan tüm idari ve akademik birimler</w:t>
            </w:r>
          </w:p>
          <w:p w:rsidR="00BB6ABA" w:rsidRPr="008973D9" w:rsidRDefault="00664A53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.E.S</w:t>
            </w:r>
            <w:proofErr w:type="gramEnd"/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B24B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B24B23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B6A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Enstitü Sekreterliği</w:t>
            </w:r>
          </w:p>
          <w:p w:rsidR="00D67252" w:rsidRPr="00173FE8" w:rsidRDefault="00D67252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39BF" w:rsidRPr="004F3376" w:rsidTr="00261495">
        <w:trPr>
          <w:trHeight w:val="70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UYGULAMA ADIMLARI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Sorumluluk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Çıktılar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Zamanlama</w:t>
            </w:r>
          </w:p>
        </w:tc>
      </w:tr>
      <w:tr w:rsidR="00BE39BF" w:rsidRPr="004F3376" w:rsidTr="00261495">
        <w:trPr>
          <w:trHeight w:val="30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Hazırlık çalışmaları: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5CFE" w:rsidRPr="004F3376" w:rsidTr="00261495">
        <w:trPr>
          <w:trHeight w:val="129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D132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13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Kurum içi ve kurum dışı birimlerden gelen talepler değerlendirilir.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Default="00D1325A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Harcama Yetkilisi</w:t>
            </w:r>
          </w:p>
          <w:p w:rsidR="00D1325A" w:rsidRPr="00D4171C" w:rsidRDefault="00D1325A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D132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D1325A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475CFE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261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2614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Devrine karar verilen taşınırlar parasal sınırı aşıyorsa Rektör’den, aşmıyorsa Harcama </w:t>
            </w:r>
            <w:proofErr w:type="spellStart"/>
            <w:r w:rsidR="002614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Yetkilisi’nden</w:t>
            </w:r>
            <w:proofErr w:type="spellEnd"/>
            <w:r w:rsidR="002614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onay alınır.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Default="001E3919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261495" w:rsidRDefault="00261495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Harcama Yetkilisi</w:t>
            </w:r>
          </w:p>
          <w:p w:rsidR="00261495" w:rsidRPr="00D4171C" w:rsidRDefault="00261495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Rektör</w:t>
            </w:r>
          </w:p>
          <w:p w:rsidR="00D4171C" w:rsidRPr="00173FE8" w:rsidRDefault="00D4171C" w:rsidP="00D1325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261495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664A53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664A53" w:rsidRDefault="00664A53" w:rsidP="0026149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4.1.3. </w:t>
            </w:r>
            <w:r w:rsidR="002614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Devir protokolü yapılır. Devir Alan ve Devir Veren birim üst yöneticilerine imzalatılır. İmza sonrası Taşınır Kayıt Yetkilisince 3 suret Çıkış ve Giriş İşlem Fişi düzenlenir.</w:t>
            </w:r>
            <w:r w:rsidR="001E39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D4171C" w:rsidRDefault="00D4171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Default="00261495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Devir Protokolü</w:t>
            </w:r>
          </w:p>
          <w:p w:rsidR="00261495" w:rsidRDefault="00261495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Giriş Fişi</w:t>
            </w:r>
          </w:p>
          <w:p w:rsidR="00261495" w:rsidRDefault="00261495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Çıkış Fişi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261495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gün</w:t>
            </w:r>
          </w:p>
        </w:tc>
      </w:tr>
      <w:tr w:rsidR="00664A53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9" w:rsidRPr="00664A53" w:rsidRDefault="00664A53" w:rsidP="0026149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4.1.4. </w:t>
            </w:r>
            <w:r w:rsidR="002614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Düzenlenen Fişlerin iki sureti devir alan birime teslim edilir. Bir sureti dosyasında saklanır.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D4171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0375AF" w:rsidRDefault="000375AF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Talep E</w:t>
            </w:r>
            <w:r w:rsidR="002614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den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Birim</w:t>
            </w:r>
          </w:p>
          <w:p w:rsidR="00D4171C" w:rsidRPr="00D4171C" w:rsidRDefault="00D4171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495" w:rsidRPr="00261495" w:rsidRDefault="00261495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Giriş Fişi</w:t>
            </w:r>
          </w:p>
          <w:p w:rsidR="00664A53" w:rsidRDefault="00261495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Çıkış Fişi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963CA1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D4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dk.</w:t>
            </w:r>
          </w:p>
        </w:tc>
      </w:tr>
      <w:tr w:rsidR="00664A53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9" w:rsidRPr="00664A53" w:rsidRDefault="00664A53" w:rsidP="0026149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4.1.5. </w:t>
            </w:r>
            <w:r w:rsidR="002614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Devir alan birimden gelen Taşınır Giriş İşlem Fişi Çıkış İşlem Fişine eklenir.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963CA1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3C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0375AF" w:rsidRPr="00D4171C" w:rsidRDefault="000375AF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Talep Eden Birim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495" w:rsidRPr="00261495" w:rsidRDefault="00261495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Giriş Fişi</w:t>
            </w:r>
          </w:p>
          <w:p w:rsidR="000375AF" w:rsidRDefault="00261495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Çıkış Fişi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Default="00963CA1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D4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dk.</w:t>
            </w:r>
          </w:p>
          <w:p w:rsidR="000375AF" w:rsidRPr="00173FE8" w:rsidRDefault="000375A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1495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261495" w:rsidRDefault="00261495" w:rsidP="0026149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4.1.6.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Düzenlenen tüm evraklar SGDB/DSİM ne gönderilir ve kayıttan düşmesi sağlanır.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5" w:rsidRPr="00963CA1" w:rsidRDefault="00261495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14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495" w:rsidRPr="00261495" w:rsidRDefault="00261495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Devir Protokolü</w:t>
            </w:r>
          </w:p>
          <w:p w:rsidR="00261495" w:rsidRPr="00261495" w:rsidRDefault="00261495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Giriş Fişi</w:t>
            </w:r>
          </w:p>
          <w:p w:rsidR="00261495" w:rsidRDefault="00261495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Çıkış Fişi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495" w:rsidRDefault="00261495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 bitimi.</w:t>
            </w:r>
          </w:p>
        </w:tc>
      </w:tr>
      <w:tr w:rsidR="004725C4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C4" w:rsidRPr="00173FE8" w:rsidRDefault="004725C4" w:rsidP="00D1325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Forumlar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1F" w:rsidRPr="00090F8F" w:rsidRDefault="00092F1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No:1</w:t>
            </w:r>
            <w:r w:rsidRPr="000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Taşınır İşlem</w:t>
            </w:r>
            <w:r w:rsidR="002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Giriş</w:t>
            </w:r>
            <w:r w:rsidRPr="000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Fişi</w:t>
            </w:r>
          </w:p>
          <w:p w:rsidR="004725C4" w:rsidRDefault="00092F1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No:2</w:t>
            </w:r>
            <w:r w:rsidRPr="000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Çıkış Fişi</w:t>
            </w:r>
          </w:p>
          <w:p w:rsidR="000375AF" w:rsidRPr="000375AF" w:rsidRDefault="000375AF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No:3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61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Devir Protokolü</w:t>
            </w:r>
          </w:p>
        </w:tc>
      </w:tr>
    </w:tbl>
    <w:p w:rsidR="005D5872" w:rsidRPr="008956D8" w:rsidRDefault="00D1325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sectPr w:rsidR="005D5872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A4" w:rsidRDefault="009877A4" w:rsidP="00BE39BF">
      <w:pPr>
        <w:spacing w:after="0" w:line="240" w:lineRule="auto"/>
      </w:pPr>
      <w:r>
        <w:separator/>
      </w:r>
    </w:p>
  </w:endnote>
  <w:endnote w:type="continuationSeparator" w:id="0">
    <w:p w:rsidR="009877A4" w:rsidRDefault="009877A4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12" w:rsidRDefault="00975F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Default="00963CA1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12438D"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 w:rsidR="0012438D"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0C663A" w:rsidRDefault="000C663A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:rsidR="00640329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:rsidR="00640329" w:rsidRPr="00CA1C4E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963CA1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12" w:rsidRDefault="00975F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A4" w:rsidRDefault="009877A4" w:rsidP="00BE39BF">
      <w:pPr>
        <w:spacing w:after="0" w:line="240" w:lineRule="auto"/>
      </w:pPr>
      <w:r>
        <w:separator/>
      </w:r>
    </w:p>
  </w:footnote>
  <w:footnote w:type="continuationSeparator" w:id="0">
    <w:p w:rsidR="009877A4" w:rsidRDefault="009877A4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12" w:rsidRDefault="00975F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0" wp14:anchorId="081B8C94" wp14:editId="23ECAEB5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B24B23" w:rsidP="00975F12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12438D">
            <w:rPr>
              <w:b/>
              <w:sz w:val="40"/>
              <w:szCs w:val="20"/>
            </w:rPr>
            <w:t xml:space="preserve"> </w:t>
          </w:r>
          <w:r w:rsidR="00664A53">
            <w:rPr>
              <w:b/>
              <w:sz w:val="40"/>
              <w:szCs w:val="20"/>
            </w:rPr>
            <w:t xml:space="preserve">ENSTİTÜSÜ </w:t>
          </w:r>
          <w:r w:rsidR="001E3919">
            <w:rPr>
              <w:b/>
              <w:sz w:val="40"/>
              <w:szCs w:val="20"/>
            </w:rPr>
            <w:t xml:space="preserve">TAŞINIR </w:t>
          </w:r>
          <w:r w:rsidR="00D1325A">
            <w:rPr>
              <w:b/>
              <w:sz w:val="40"/>
              <w:szCs w:val="20"/>
            </w:rPr>
            <w:t>BEDELSİZ DEVİR</w:t>
          </w:r>
          <w:r w:rsidR="00975F12">
            <w:rPr>
              <w:b/>
              <w:sz w:val="40"/>
              <w:szCs w:val="20"/>
            </w:rPr>
            <w:t xml:space="preserve"> </w:t>
          </w:r>
          <w:r w:rsidR="00975F12">
            <w:rPr>
              <w:b/>
              <w:sz w:val="40"/>
              <w:szCs w:val="20"/>
            </w:rPr>
            <w:t>TALİMATI</w:t>
          </w:r>
          <w:bookmarkStart w:id="0" w:name="_GoBack"/>
          <w:bookmarkEnd w:id="0"/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0C663A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08.07.2021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975F12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9877A4">
            <w:fldChar w:fldCharType="begin"/>
          </w:r>
          <w:r w:rsidR="009877A4">
            <w:instrText xml:space="preserve"> NUMPAGES  \* Arabic  \* MERGEFORMAT </w:instrText>
          </w:r>
          <w:r w:rsidR="009877A4">
            <w:fldChar w:fldCharType="separate"/>
          </w:r>
          <w:r w:rsidR="00975F12" w:rsidRPr="00975F12">
            <w:rPr>
              <w:noProof/>
              <w:sz w:val="20"/>
              <w:szCs w:val="20"/>
            </w:rPr>
            <w:t>2</w:t>
          </w:r>
          <w:r w:rsidR="009877A4">
            <w:rPr>
              <w:noProof/>
              <w:sz w:val="20"/>
              <w:szCs w:val="20"/>
            </w:rPr>
            <w:fldChar w:fldCharType="end"/>
          </w:r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12" w:rsidRDefault="00975F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250AD"/>
    <w:rsid w:val="00032896"/>
    <w:rsid w:val="000373F5"/>
    <w:rsid w:val="000375AF"/>
    <w:rsid w:val="00055722"/>
    <w:rsid w:val="000606CD"/>
    <w:rsid w:val="00092F1F"/>
    <w:rsid w:val="000A137E"/>
    <w:rsid w:val="000A71F8"/>
    <w:rsid w:val="000C663A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1D73FD"/>
    <w:rsid w:val="001E3919"/>
    <w:rsid w:val="002046C0"/>
    <w:rsid w:val="002566FD"/>
    <w:rsid w:val="00261495"/>
    <w:rsid w:val="00294494"/>
    <w:rsid w:val="00330A32"/>
    <w:rsid w:val="003A6CDE"/>
    <w:rsid w:val="003F4282"/>
    <w:rsid w:val="003F5177"/>
    <w:rsid w:val="003F69F7"/>
    <w:rsid w:val="003F758D"/>
    <w:rsid w:val="0047043B"/>
    <w:rsid w:val="004725C4"/>
    <w:rsid w:val="00475CFE"/>
    <w:rsid w:val="004F3376"/>
    <w:rsid w:val="00533820"/>
    <w:rsid w:val="00542513"/>
    <w:rsid w:val="005664FE"/>
    <w:rsid w:val="005D34D8"/>
    <w:rsid w:val="005D5872"/>
    <w:rsid w:val="005E40A8"/>
    <w:rsid w:val="00640329"/>
    <w:rsid w:val="00656473"/>
    <w:rsid w:val="00664A53"/>
    <w:rsid w:val="00666D65"/>
    <w:rsid w:val="00683A0D"/>
    <w:rsid w:val="006E425A"/>
    <w:rsid w:val="006F5656"/>
    <w:rsid w:val="00710C91"/>
    <w:rsid w:val="0074301F"/>
    <w:rsid w:val="00744FCB"/>
    <w:rsid w:val="007721D0"/>
    <w:rsid w:val="007D758B"/>
    <w:rsid w:val="00801B2E"/>
    <w:rsid w:val="00862160"/>
    <w:rsid w:val="00862AD5"/>
    <w:rsid w:val="008956D8"/>
    <w:rsid w:val="008973D9"/>
    <w:rsid w:val="008F3EFF"/>
    <w:rsid w:val="00945227"/>
    <w:rsid w:val="00954E32"/>
    <w:rsid w:val="00963CA1"/>
    <w:rsid w:val="00970F7F"/>
    <w:rsid w:val="00975F12"/>
    <w:rsid w:val="00981155"/>
    <w:rsid w:val="009877A4"/>
    <w:rsid w:val="00997249"/>
    <w:rsid w:val="009A7B25"/>
    <w:rsid w:val="009B7E68"/>
    <w:rsid w:val="009C3D72"/>
    <w:rsid w:val="009D1088"/>
    <w:rsid w:val="009E5B4B"/>
    <w:rsid w:val="00A02389"/>
    <w:rsid w:val="00A220F2"/>
    <w:rsid w:val="00A860AB"/>
    <w:rsid w:val="00AA6CF5"/>
    <w:rsid w:val="00AC6856"/>
    <w:rsid w:val="00AE36BE"/>
    <w:rsid w:val="00B01D2D"/>
    <w:rsid w:val="00B24B23"/>
    <w:rsid w:val="00BA153E"/>
    <w:rsid w:val="00BB5C80"/>
    <w:rsid w:val="00BB6ABA"/>
    <w:rsid w:val="00BD4193"/>
    <w:rsid w:val="00BE2405"/>
    <w:rsid w:val="00BE3693"/>
    <w:rsid w:val="00BE39BF"/>
    <w:rsid w:val="00C049D6"/>
    <w:rsid w:val="00C10A55"/>
    <w:rsid w:val="00C205BD"/>
    <w:rsid w:val="00C23899"/>
    <w:rsid w:val="00C6273B"/>
    <w:rsid w:val="00C70F43"/>
    <w:rsid w:val="00C73CC2"/>
    <w:rsid w:val="00CA1C4E"/>
    <w:rsid w:val="00CD1FED"/>
    <w:rsid w:val="00CF52FD"/>
    <w:rsid w:val="00D11DE5"/>
    <w:rsid w:val="00D1325A"/>
    <w:rsid w:val="00D4171C"/>
    <w:rsid w:val="00D67252"/>
    <w:rsid w:val="00DE06F4"/>
    <w:rsid w:val="00E57AED"/>
    <w:rsid w:val="00EA74D8"/>
    <w:rsid w:val="00EE5EFD"/>
    <w:rsid w:val="00EF70B7"/>
    <w:rsid w:val="00F10614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1B212"/>
  <w15:docId w15:val="{EED5CD22-ED4A-4805-AE7A-074D6DCF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014E-E332-4396-8232-FD43BE1A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Sema Karakuş</cp:lastModifiedBy>
  <cp:revision>4</cp:revision>
  <cp:lastPrinted>2017-09-11T11:57:00Z</cp:lastPrinted>
  <dcterms:created xsi:type="dcterms:W3CDTF">2021-08-02T06:20:00Z</dcterms:created>
  <dcterms:modified xsi:type="dcterms:W3CDTF">2021-08-03T09:10:00Z</dcterms:modified>
</cp:coreProperties>
</file>