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Tr="00CF17A6">
        <w:tc>
          <w:tcPr>
            <w:tcW w:w="13994" w:type="dxa"/>
            <w:gridSpan w:val="4"/>
          </w:tcPr>
          <w:p w:rsidR="00387F69" w:rsidRPr="00296FD6" w:rsidRDefault="002E6088" w:rsidP="00104933">
            <w:pPr>
              <w:rPr>
                <w:b/>
              </w:rPr>
            </w:pPr>
            <w:r w:rsidRPr="00296FD6">
              <w:rPr>
                <w:b/>
              </w:rPr>
              <w:t xml:space="preserve">Süreç Künyesi Onaylayan: </w:t>
            </w:r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</w:t>
            </w:r>
            <w:r w:rsidR="00981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oloji </w:t>
            </w:r>
            <w:r w:rsidR="00F7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Enstitüsü Müdürü</w:t>
            </w:r>
            <w:bookmarkStart w:id="0" w:name="_GoBack"/>
            <w:bookmarkEnd w:id="0"/>
          </w:p>
        </w:tc>
      </w:tr>
      <w:tr w:rsidR="00387F69" w:rsidTr="0076392F">
        <w:tc>
          <w:tcPr>
            <w:tcW w:w="13994" w:type="dxa"/>
            <w:gridSpan w:val="4"/>
          </w:tcPr>
          <w:p w:rsidR="00387F69" w:rsidRPr="00296FD6" w:rsidRDefault="000B21BC" w:rsidP="003A44EA">
            <w:pPr>
              <w:rPr>
                <w:b/>
              </w:rPr>
            </w:pPr>
            <w:r w:rsidRPr="00296FD6">
              <w:rPr>
                <w:b/>
              </w:rPr>
              <w:t xml:space="preserve">Sürecin Amacı: </w:t>
            </w:r>
            <w:r w:rsidR="00450C16" w:rsidRPr="00450C16">
              <w:rPr>
                <w:rFonts w:ascii="Times New Roman" w:hAnsi="Times New Roman" w:cs="Times New Roman"/>
                <w:sz w:val="20"/>
                <w:szCs w:val="20"/>
              </w:rPr>
              <w:t xml:space="preserve">Gelen talebe </w:t>
            </w:r>
            <w:r w:rsidR="004F7169">
              <w:rPr>
                <w:rFonts w:ascii="Times New Roman" w:hAnsi="Times New Roman" w:cs="Times New Roman"/>
                <w:sz w:val="20"/>
                <w:szCs w:val="20"/>
              </w:rPr>
              <w:t xml:space="preserve">ve stok durumuna göre </w:t>
            </w:r>
            <w:r w:rsidR="00450C16" w:rsidRPr="00450C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96FD6" w:rsidRPr="0045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aşınırları</w:t>
            </w:r>
            <w:r w:rsidR="00F731D1" w:rsidRPr="0045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F7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bedelsiz</w:t>
            </w:r>
            <w:r w:rsidR="0029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devir teslim işlemlerini yapmak</w:t>
            </w:r>
            <w:r w:rsidR="00F7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387F69" w:rsidTr="001959BE">
        <w:tc>
          <w:tcPr>
            <w:tcW w:w="13994" w:type="dxa"/>
            <w:gridSpan w:val="4"/>
          </w:tcPr>
          <w:p w:rsidR="00387F69" w:rsidRPr="00296FD6" w:rsidRDefault="00387F69">
            <w:pPr>
              <w:rPr>
                <w:b/>
              </w:rPr>
            </w:pPr>
          </w:p>
        </w:tc>
      </w:tr>
      <w:tr w:rsidR="00070D88" w:rsidTr="007D0EE9">
        <w:trPr>
          <w:trHeight w:val="660"/>
        </w:trPr>
        <w:tc>
          <w:tcPr>
            <w:tcW w:w="13994" w:type="dxa"/>
            <w:gridSpan w:val="4"/>
          </w:tcPr>
          <w:p w:rsidR="00070D88" w:rsidRPr="00296FD6" w:rsidRDefault="000B21BC" w:rsidP="000B21BC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Performans Göstergeleri:</w:t>
            </w:r>
            <w:r w:rsidR="00296FD6">
              <w:rPr>
                <w:b/>
              </w:rPr>
              <w:t xml:space="preserve"> </w:t>
            </w:r>
            <w:r w:rsidR="00F731D1">
              <w:rPr>
                <w:rFonts w:ascii="Times New Roman" w:hAnsi="Times New Roman" w:cs="Times New Roman"/>
                <w:sz w:val="20"/>
                <w:szCs w:val="20"/>
              </w:rPr>
              <w:t>Bedelsiz devir işlemlerinin mevzuata uygun yapılması.</w:t>
            </w:r>
            <w:r w:rsidR="00296FD6">
              <w:rPr>
                <w:sz w:val="20"/>
                <w:szCs w:val="20"/>
              </w:rPr>
              <w:t xml:space="preserve">                     </w:t>
            </w:r>
            <w:r w:rsidRPr="00296FD6">
              <w:rPr>
                <w:b/>
              </w:rPr>
              <w:t xml:space="preserve">Raporlama Periyodu: </w:t>
            </w:r>
            <w:r w:rsidR="00F10F67" w:rsidRPr="00F10F67">
              <w:rPr>
                <w:rFonts w:ascii="Times New Roman" w:hAnsi="Times New Roman" w:cs="Times New Roman"/>
                <w:sz w:val="20"/>
                <w:szCs w:val="20"/>
              </w:rPr>
              <w:t>1 yılda bir</w:t>
            </w:r>
          </w:p>
        </w:tc>
      </w:tr>
      <w:tr w:rsidR="007D0EE9" w:rsidTr="0002286E">
        <w:tc>
          <w:tcPr>
            <w:tcW w:w="13994" w:type="dxa"/>
            <w:gridSpan w:val="4"/>
          </w:tcPr>
          <w:p w:rsidR="007D0EE9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Girdiler</w:t>
            </w:r>
            <w:r w:rsidRPr="00296FD6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Tr="008B6211">
        <w:trPr>
          <w:trHeight w:val="1835"/>
        </w:trPr>
        <w:tc>
          <w:tcPr>
            <w:tcW w:w="6997" w:type="dxa"/>
            <w:gridSpan w:val="2"/>
          </w:tcPr>
          <w:p w:rsidR="00387F69" w:rsidRPr="005A76BE" w:rsidRDefault="00F731D1" w:rsidP="005A76B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Talep yazısı.</w:t>
            </w:r>
          </w:p>
        </w:tc>
        <w:tc>
          <w:tcPr>
            <w:tcW w:w="6997" w:type="dxa"/>
            <w:gridSpan w:val="2"/>
          </w:tcPr>
          <w:p w:rsidR="00387F69" w:rsidRPr="00E6116A" w:rsidRDefault="00F731D1" w:rsidP="00E6116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 Ayniyat İşleri</w:t>
            </w:r>
          </w:p>
        </w:tc>
      </w:tr>
      <w:tr w:rsidR="00075FDE" w:rsidTr="004612CF">
        <w:tc>
          <w:tcPr>
            <w:tcW w:w="13994" w:type="dxa"/>
            <w:gridSpan w:val="4"/>
          </w:tcPr>
          <w:p w:rsidR="00075FDE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 xml:space="preserve">Çıktılar </w:t>
            </w:r>
            <w:r w:rsidRPr="00296FD6">
              <w:rPr>
                <w:b/>
              </w:rPr>
              <w:tab/>
              <w:t xml:space="preserve">                        İlgili Müşteri</w:t>
            </w:r>
          </w:p>
        </w:tc>
      </w:tr>
      <w:tr w:rsidR="00B916EF" w:rsidTr="00E12831">
        <w:trPr>
          <w:trHeight w:val="1136"/>
        </w:trPr>
        <w:tc>
          <w:tcPr>
            <w:tcW w:w="13994" w:type="dxa"/>
            <w:gridSpan w:val="4"/>
          </w:tcPr>
          <w:p w:rsidR="00B916EF" w:rsidRPr="00E6116A" w:rsidRDefault="00F731D1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Devir Protokolü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-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Talep eden birim (kurum içi veya kurum dışı)</w:t>
            </w:r>
          </w:p>
          <w:p w:rsidR="00F731D1" w:rsidRDefault="00F731D1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Çıkış Fişi</w:t>
            </w:r>
          </w:p>
          <w:p w:rsidR="00E6116A" w:rsidRPr="00E6116A" w:rsidRDefault="00F731D1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Giriş Fişi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B916EF" w:rsidRPr="00296FD6" w:rsidRDefault="00B916EF" w:rsidP="00B916EF">
            <w:pPr>
              <w:rPr>
                <w:b/>
              </w:rPr>
            </w:pPr>
          </w:p>
          <w:p w:rsidR="00B916EF" w:rsidRPr="00296FD6" w:rsidRDefault="00B916EF" w:rsidP="00B916EF">
            <w:pPr>
              <w:tabs>
                <w:tab w:val="left" w:pos="5280"/>
              </w:tabs>
              <w:rPr>
                <w:b/>
              </w:rPr>
            </w:pPr>
            <w:r w:rsidRPr="00296FD6">
              <w:rPr>
                <w:b/>
              </w:rPr>
              <w:tab/>
            </w:r>
          </w:p>
        </w:tc>
      </w:tr>
      <w:tr w:rsidR="00B916EF" w:rsidTr="00B916EF">
        <w:trPr>
          <w:trHeight w:val="417"/>
        </w:trPr>
        <w:tc>
          <w:tcPr>
            <w:tcW w:w="13994" w:type="dxa"/>
            <w:gridSpan w:val="4"/>
          </w:tcPr>
          <w:p w:rsidR="00B916EF" w:rsidRPr="00296FD6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296FD6">
              <w:rPr>
                <w:b/>
              </w:rPr>
              <w:t>Mevzuat</w:t>
            </w:r>
            <w:r w:rsidRPr="00296FD6">
              <w:rPr>
                <w:b/>
              </w:rPr>
              <w:tab/>
              <w:t>Yönerge</w:t>
            </w:r>
            <w:r w:rsidRPr="00296FD6">
              <w:rPr>
                <w:b/>
              </w:rPr>
              <w:tab/>
              <w:t xml:space="preserve">Prosedür </w:t>
            </w:r>
            <w:r w:rsidRPr="00296FD6">
              <w:rPr>
                <w:b/>
              </w:rPr>
              <w:tab/>
              <w:t>Form</w:t>
            </w:r>
          </w:p>
        </w:tc>
      </w:tr>
      <w:tr w:rsidR="00B916EF" w:rsidTr="00F074EE">
        <w:trPr>
          <w:trHeight w:val="1592"/>
        </w:trPr>
        <w:tc>
          <w:tcPr>
            <w:tcW w:w="3498" w:type="dxa"/>
          </w:tcPr>
          <w:p w:rsidR="00B264BD" w:rsidRDefault="00B264BD" w:rsidP="00B264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</w:t>
            </w:r>
          </w:p>
          <w:p w:rsidR="005D5373" w:rsidRPr="005D5373" w:rsidRDefault="005D5373" w:rsidP="005D53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5373">
              <w:rPr>
                <w:rFonts w:ascii="Times New Roman" w:hAnsi="Times New Roman" w:cs="Times New Roman"/>
                <w:sz w:val="20"/>
                <w:szCs w:val="20"/>
              </w:rPr>
              <w:t>4737 sayılı Kamu İhale Kanunu</w:t>
            </w:r>
          </w:p>
          <w:p w:rsidR="005D5373" w:rsidRPr="00B264BD" w:rsidRDefault="005D5373" w:rsidP="005D53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5373">
              <w:rPr>
                <w:rFonts w:ascii="Times New Roman" w:hAnsi="Times New Roman" w:cs="Times New Roman"/>
                <w:sz w:val="20"/>
                <w:szCs w:val="20"/>
              </w:rPr>
              <w:t>Taşınır Yönetmeliği</w:t>
            </w:r>
          </w:p>
          <w:p w:rsidR="00B916EF" w:rsidRDefault="00B916EF" w:rsidP="00B264BD"/>
        </w:tc>
        <w:tc>
          <w:tcPr>
            <w:tcW w:w="3499" w:type="dxa"/>
          </w:tcPr>
          <w:p w:rsidR="00B264BD" w:rsidRPr="00F731D1" w:rsidRDefault="00B264BD" w:rsidP="00F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4BD" w:rsidRDefault="00B264BD" w:rsidP="00B264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B264BD" w:rsidRDefault="00B916EF" w:rsidP="00F731D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:rsidR="00B916EF" w:rsidRDefault="007B758C" w:rsidP="005D5373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D53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Bedelsiz Devir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  <w:tc>
          <w:tcPr>
            <w:tcW w:w="3499" w:type="dxa"/>
          </w:tcPr>
          <w:p w:rsidR="00E6116A" w:rsidRDefault="00E6116A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Taşınır İşlem Fişi</w:t>
            </w:r>
          </w:p>
          <w:p w:rsidR="00B916EF" w:rsidRDefault="00E6116A" w:rsidP="00E6116A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 Fişi</w:t>
            </w:r>
          </w:p>
        </w:tc>
      </w:tr>
    </w:tbl>
    <w:p w:rsidR="00156C5C" w:rsidRDefault="00156C5C"/>
    <w:sectPr w:rsidR="00156C5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89" w:rsidRDefault="00B50B89" w:rsidP="00387F69">
      <w:pPr>
        <w:spacing w:after="0" w:line="240" w:lineRule="auto"/>
      </w:pPr>
      <w:r>
        <w:separator/>
      </w:r>
    </w:p>
  </w:endnote>
  <w:endnote w:type="continuationSeparator" w:id="0">
    <w:p w:rsidR="00B50B89" w:rsidRDefault="00B50B89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74" w:rsidRDefault="009A52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00200B" w:rsidRDefault="0000200B" w:rsidP="0000200B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00200B" w:rsidRDefault="0000200B" w:rsidP="0000200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00200B" w:rsidRDefault="0000200B" w:rsidP="0000200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9A5274" w:rsidRPr="001C7E6C" w:rsidRDefault="0000200B" w:rsidP="0000200B">
          <w:pPr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74" w:rsidRDefault="009A52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89" w:rsidRDefault="00B50B89" w:rsidP="00387F69">
      <w:pPr>
        <w:spacing w:after="0" w:line="240" w:lineRule="auto"/>
      </w:pPr>
      <w:r>
        <w:separator/>
      </w:r>
    </w:p>
  </w:footnote>
  <w:footnote w:type="continuationSeparator" w:id="0">
    <w:p w:rsidR="00B50B89" w:rsidRDefault="00B50B89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74" w:rsidRDefault="009A52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440CE89C" wp14:editId="3E4494CB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104933" w:rsidP="00F731D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7D7E64">
            <w:rPr>
              <w:b/>
              <w:sz w:val="40"/>
              <w:szCs w:val="20"/>
            </w:rPr>
            <w:t xml:space="preserve"> ENSTİTÜSÜ </w:t>
          </w:r>
          <w:r w:rsidR="001C7E6C">
            <w:rPr>
              <w:b/>
              <w:sz w:val="40"/>
              <w:szCs w:val="20"/>
            </w:rPr>
            <w:br/>
          </w:r>
          <w:r w:rsidR="00F731D1">
            <w:rPr>
              <w:b/>
              <w:sz w:val="40"/>
              <w:szCs w:val="20"/>
            </w:rPr>
            <w:t>BEDELSİZ DEVİR SÜRECİ 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8541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08.07.2021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981582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981582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74" w:rsidRDefault="009A52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541"/>
    <w:multiLevelType w:val="hybridMultilevel"/>
    <w:tmpl w:val="B5029FEC"/>
    <w:lvl w:ilvl="0" w:tplc="FCD04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0200B"/>
    <w:rsid w:val="00070D88"/>
    <w:rsid w:val="00075FDE"/>
    <w:rsid w:val="000B21BC"/>
    <w:rsid w:val="00104933"/>
    <w:rsid w:val="00156C5C"/>
    <w:rsid w:val="001C7E6C"/>
    <w:rsid w:val="00241023"/>
    <w:rsid w:val="00296FD6"/>
    <w:rsid w:val="002E6088"/>
    <w:rsid w:val="00352455"/>
    <w:rsid w:val="00387F69"/>
    <w:rsid w:val="003A44EA"/>
    <w:rsid w:val="00450C16"/>
    <w:rsid w:val="004C0409"/>
    <w:rsid w:val="004F7169"/>
    <w:rsid w:val="005A76BE"/>
    <w:rsid w:val="005D5373"/>
    <w:rsid w:val="0069144D"/>
    <w:rsid w:val="006C3105"/>
    <w:rsid w:val="006D3BAC"/>
    <w:rsid w:val="007906DE"/>
    <w:rsid w:val="007B758C"/>
    <w:rsid w:val="007D0EE9"/>
    <w:rsid w:val="007D7E64"/>
    <w:rsid w:val="00894D27"/>
    <w:rsid w:val="008B6211"/>
    <w:rsid w:val="008D226E"/>
    <w:rsid w:val="00914CAC"/>
    <w:rsid w:val="009535A0"/>
    <w:rsid w:val="00981582"/>
    <w:rsid w:val="009A5274"/>
    <w:rsid w:val="00B264BD"/>
    <w:rsid w:val="00B50B89"/>
    <w:rsid w:val="00B916EF"/>
    <w:rsid w:val="00BE08E1"/>
    <w:rsid w:val="00C52CAD"/>
    <w:rsid w:val="00D91158"/>
    <w:rsid w:val="00E12831"/>
    <w:rsid w:val="00E20F3A"/>
    <w:rsid w:val="00E6116A"/>
    <w:rsid w:val="00E85415"/>
    <w:rsid w:val="00EC05BF"/>
    <w:rsid w:val="00EE02F6"/>
    <w:rsid w:val="00F074EE"/>
    <w:rsid w:val="00F10F67"/>
    <w:rsid w:val="00F24C22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40B8"/>
  <w15:docId w15:val="{F9459B52-FBA4-4E8C-8A0D-1FA5047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5A76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13</cp:revision>
  <cp:lastPrinted>2017-09-11T11:57:00Z</cp:lastPrinted>
  <dcterms:created xsi:type="dcterms:W3CDTF">2021-07-10T13:08:00Z</dcterms:created>
  <dcterms:modified xsi:type="dcterms:W3CDTF">2021-08-03T10:23:00Z</dcterms:modified>
</cp:coreProperties>
</file>