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916" w:type="dxa"/>
        <w:tblInd w:w="-998" w:type="dxa"/>
        <w:tblLook w:val="04A0" w:firstRow="1" w:lastRow="0" w:firstColumn="1" w:lastColumn="0" w:noHBand="0" w:noVBand="1"/>
      </w:tblPr>
      <w:tblGrid>
        <w:gridCol w:w="5529"/>
        <w:gridCol w:w="5387"/>
      </w:tblGrid>
      <w:tr w:rsidR="00F55B0C" w14:paraId="5F33B675" w14:textId="77777777" w:rsidTr="00F55B0C">
        <w:tc>
          <w:tcPr>
            <w:tcW w:w="5529" w:type="dxa"/>
          </w:tcPr>
          <w:p w14:paraId="1F8D26A5" w14:textId="453E55D9" w:rsidR="00F55B0C" w:rsidRPr="00F55B0C" w:rsidRDefault="00AF6649" w:rsidP="00F55B0C">
            <w:pPr>
              <w:jc w:val="center"/>
              <w:rPr>
                <w:sz w:val="24"/>
                <w:szCs w:val="24"/>
              </w:rPr>
            </w:pPr>
            <w:r>
              <w:rPr>
                <w:sz w:val="24"/>
                <w:szCs w:val="24"/>
              </w:rPr>
              <w:t>SATINALMA SORUMLUSU</w:t>
            </w:r>
          </w:p>
        </w:tc>
        <w:tc>
          <w:tcPr>
            <w:tcW w:w="5387" w:type="dxa"/>
          </w:tcPr>
          <w:p w14:paraId="47FF94FD" w14:textId="7DD8F253" w:rsidR="00F55B0C" w:rsidRPr="00F55B0C" w:rsidRDefault="00F55B0C" w:rsidP="00F55B0C">
            <w:pPr>
              <w:jc w:val="center"/>
              <w:rPr>
                <w:sz w:val="24"/>
                <w:szCs w:val="24"/>
              </w:rPr>
            </w:pPr>
            <w:r w:rsidRPr="00F55B0C">
              <w:rPr>
                <w:sz w:val="24"/>
                <w:szCs w:val="24"/>
              </w:rPr>
              <w:t>HARCAMA YETKİLİSİ</w:t>
            </w:r>
          </w:p>
          <w:p w14:paraId="05105905" w14:textId="10B34235" w:rsidR="00F55B0C" w:rsidRPr="00F55B0C" w:rsidRDefault="00F55B0C" w:rsidP="00F55B0C">
            <w:pPr>
              <w:jc w:val="center"/>
              <w:rPr>
                <w:sz w:val="24"/>
                <w:szCs w:val="24"/>
              </w:rPr>
            </w:pPr>
          </w:p>
        </w:tc>
      </w:tr>
    </w:tbl>
    <w:p w14:paraId="0CB50915" w14:textId="6DF344DF" w:rsidR="00F55B0C" w:rsidRDefault="00F55B0C" w:rsidP="008139BE">
      <w:pPr>
        <w:rPr>
          <w:sz w:val="20"/>
        </w:rPr>
      </w:pPr>
      <w:r>
        <w:rPr>
          <w:noProof/>
          <w:sz w:val="20"/>
          <w:lang w:eastAsia="tr-TR"/>
        </w:rPr>
        <mc:AlternateContent>
          <mc:Choice Requires="wps">
            <w:drawing>
              <wp:anchor distT="0" distB="0" distL="114300" distR="114300" simplePos="0" relativeHeight="251659264" behindDoc="0" locked="0" layoutInCell="1" allowOverlap="1" wp14:anchorId="0979C48D" wp14:editId="3052C164">
                <wp:simplePos x="0" y="0"/>
                <wp:positionH relativeFrom="column">
                  <wp:posOffset>-372745</wp:posOffset>
                </wp:positionH>
                <wp:positionV relativeFrom="paragraph">
                  <wp:posOffset>244475</wp:posOffset>
                </wp:positionV>
                <wp:extent cx="2959100" cy="596900"/>
                <wp:effectExtent l="0" t="0" r="12700" b="12700"/>
                <wp:wrapNone/>
                <wp:docPr id="6" name="Yuvarlatılmış Dikdörtgen 6"/>
                <wp:cNvGraphicFramePr/>
                <a:graphic xmlns:a="http://schemas.openxmlformats.org/drawingml/2006/main">
                  <a:graphicData uri="http://schemas.microsoft.com/office/word/2010/wordprocessingShape">
                    <wps:wsp>
                      <wps:cNvSpPr/>
                      <wps:spPr>
                        <a:xfrm>
                          <a:off x="0" y="0"/>
                          <a:ext cx="2959100" cy="596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CD743A" w14:textId="4C87D9C2" w:rsidR="008139BE" w:rsidRPr="00460D26" w:rsidRDefault="00AF6649" w:rsidP="008139BE">
                            <w:pPr>
                              <w:jc w:val="center"/>
                              <w:rPr>
                                <w:color w:val="000000" w:themeColor="text1"/>
                                <w:sz w:val="18"/>
                                <w:szCs w:val="18"/>
                              </w:rPr>
                            </w:pPr>
                            <w:r>
                              <w:rPr>
                                <w:color w:val="000000" w:themeColor="text1"/>
                                <w:sz w:val="18"/>
                                <w:szCs w:val="18"/>
                              </w:rPr>
                              <w:t>Her yıl Ocak ayında İBB Atık Yönetimi Müdürlüğü web sayfasında https:tibbiatik.ibb.gov.tr adresinden kullanıcı adı ve şifre ile giriş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79C48D" id="Yuvarlatılmış Dikdörtgen 6" o:spid="_x0000_s1026" style="position:absolute;margin-left:-29.35pt;margin-top:19.25pt;width:233pt;height: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" filled="f" strokecolor="#1f4d78 [1604]" strokeweight="1pt">
                <v:stroke joinstyle="miter"/>
                <v:textbox>
                  <w:txbxContent>
                    <w:p w14:paraId="29CD743A" w14:textId="4C87D9C2" w:rsidR="008139BE" w:rsidRPr="00460D26" w:rsidRDefault="00AF6649" w:rsidP="008139BE">
                      <w:pPr>
                        <w:jc w:val="center"/>
                        <w:rPr>
                          <w:color w:val="000000" w:themeColor="text1"/>
                          <w:sz w:val="18"/>
                          <w:szCs w:val="18"/>
                        </w:rPr>
                      </w:pPr>
                      <w:r>
                        <w:rPr>
                          <w:color w:val="000000" w:themeColor="text1"/>
                          <w:sz w:val="18"/>
                          <w:szCs w:val="18"/>
                        </w:rPr>
                        <w:t>Her yıl Ocak ayında İBB Atık Yönetimi Müdürlüğü web sayfasında https:tibbiatik.ibb.gov.tr adresinden kullanıcı adı ve şifre ile giriş yapılır.</w:t>
                      </w:r>
                    </w:p>
                  </w:txbxContent>
                </v:textbox>
              </v:roundrect>
            </w:pict>
          </mc:Fallback>
        </mc:AlternateContent>
      </w:r>
    </w:p>
    <w:p w14:paraId="73B106A1" w14:textId="2FD3DDDD" w:rsidR="008139BE" w:rsidRDefault="00AD5EE3" w:rsidP="008139BE">
      <w:pPr>
        <w:rPr>
          <w:rFonts w:ascii="Times New Roman" w:hAnsi="Times New Roman" w:cs="Times New Roman"/>
          <w:sz w:val="20"/>
        </w:rPr>
      </w:pPr>
      <w:r w:rsidRPr="00715C51">
        <w:rPr>
          <w:sz w:val="20"/>
        </w:rPr>
        <w:t xml:space="preserve"> </w:t>
      </w:r>
    </w:p>
    <w:p w14:paraId="6154BD5C" w14:textId="46736155" w:rsidR="00D6719E" w:rsidRDefault="008139BE" w:rsidP="008139BE">
      <w:pPr>
        <w:tabs>
          <w:tab w:val="left" w:pos="3820"/>
        </w:tabs>
        <w:rPr>
          <w:rFonts w:ascii="Times New Roman" w:hAnsi="Times New Roman" w:cs="Times New Roman"/>
          <w:sz w:val="20"/>
        </w:rPr>
      </w:pPr>
      <w:r>
        <w:rPr>
          <w:rFonts w:ascii="Times New Roman" w:hAnsi="Times New Roman" w:cs="Times New Roman"/>
          <w:sz w:val="20"/>
        </w:rPr>
        <w:tab/>
      </w:r>
      <w:bookmarkStart w:id="0" w:name="_GoBack"/>
      <w:bookmarkEnd w:id="0"/>
    </w:p>
    <w:p w14:paraId="76DBC346" w14:textId="730FEF56" w:rsidR="00D6719E" w:rsidRPr="00D6719E" w:rsidRDefault="00756B69" w:rsidP="00D6719E">
      <w:pP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86912" behindDoc="0" locked="0" layoutInCell="1" allowOverlap="1" wp14:anchorId="310665D0" wp14:editId="614C7AEE">
                <wp:simplePos x="0" y="0"/>
                <wp:positionH relativeFrom="column">
                  <wp:posOffset>1014730</wp:posOffset>
                </wp:positionH>
                <wp:positionV relativeFrom="paragraph">
                  <wp:posOffset>69215</wp:posOffset>
                </wp:positionV>
                <wp:extent cx="9525" cy="371475"/>
                <wp:effectExtent l="38100" t="0" r="66675" b="47625"/>
                <wp:wrapNone/>
                <wp:docPr id="17" name="Düz Ok Bağlayıcısı 17"/>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B27AF4" id="_x0000_t32" coordsize="21600,21600" o:spt="32" o:oned="t" path="m,l21600,21600e" filled="f">
                <v:path arrowok="t" fillok="f" o:connecttype="none"/>
                <o:lock v:ext="edit" shapetype="t"/>
              </v:shapetype>
              <v:shape id="Düz Ok Bağlayıcısı 17" o:spid="_x0000_s1026" type="#_x0000_t32" style="position:absolute;margin-left:79.9pt;margin-top:5.45pt;width:.75pt;height:29.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" strokecolor="#5b9bd5 [3204]" strokeweight=".5pt">
                <v:stroke endarrow="block" joinstyle="miter"/>
              </v:shape>
            </w:pict>
          </mc:Fallback>
        </mc:AlternateContent>
      </w:r>
    </w:p>
    <w:p w14:paraId="3D688638" w14:textId="455DA968" w:rsidR="00D6719E" w:rsidRDefault="00756B69" w:rsidP="00D6719E">
      <w:pP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91008" behindDoc="0" locked="0" layoutInCell="1" allowOverlap="1" wp14:anchorId="38BA9342" wp14:editId="6B956253">
                <wp:simplePos x="0" y="0"/>
                <wp:positionH relativeFrom="column">
                  <wp:posOffset>3834130</wp:posOffset>
                </wp:positionH>
                <wp:positionV relativeFrom="paragraph">
                  <wp:posOffset>124459</wp:posOffset>
                </wp:positionV>
                <wp:extent cx="1514475" cy="714375"/>
                <wp:effectExtent l="0" t="0" r="28575" b="28575"/>
                <wp:wrapNone/>
                <wp:docPr id="22" name="Yuvarlatılmış Dikdörtgen 22"/>
                <wp:cNvGraphicFramePr/>
                <a:graphic xmlns:a="http://schemas.openxmlformats.org/drawingml/2006/main">
                  <a:graphicData uri="http://schemas.microsoft.com/office/word/2010/wordprocessingShape">
                    <wps:wsp>
                      <wps:cNvSpPr/>
                      <wps:spPr>
                        <a:xfrm>
                          <a:off x="0" y="0"/>
                          <a:ext cx="1514475" cy="7143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C09CBE5" w14:textId="190079E5" w:rsidR="00756B69" w:rsidRDefault="00756B69" w:rsidP="00756B69">
                            <w:pPr>
                              <w:jc w:val="center"/>
                            </w:pPr>
                            <w:r w:rsidRPr="00756B69">
                              <w:rPr>
                                <w:sz w:val="20"/>
                                <w:szCs w:val="20"/>
                              </w:rPr>
                              <w:t>Üst yazısı Enstitü Müdürü tarafından imzalanır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A9342" id="Yuvarlatılmış Dikdörtgen 22" o:spid="_x0000_s1027" style="position:absolute;margin-left:301.9pt;margin-top:9.8pt;width:119.25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" fillcolor="white [3201]" strokecolor="#4472c4 [3208]" strokeweight="1pt">
                <v:stroke joinstyle="miter"/>
                <v:textbox>
                  <w:txbxContent>
                    <w:p w14:paraId="4C09CBE5" w14:textId="190079E5" w:rsidR="00756B69" w:rsidRDefault="00756B69" w:rsidP="00756B69">
                      <w:pPr>
                        <w:jc w:val="center"/>
                      </w:pPr>
                      <w:r w:rsidRPr="00756B69">
                        <w:rPr>
                          <w:sz w:val="20"/>
                          <w:szCs w:val="20"/>
                        </w:rPr>
                        <w:t>Üst yazısı Enstitü Müdürü tarafından imzalanır</w:t>
                      </w:r>
                      <w:r>
                        <w:t>.</w:t>
                      </w:r>
                    </w:p>
                  </w:txbxContent>
                </v:textbox>
              </v:roundrect>
            </w:pict>
          </mc:Fallback>
        </mc:AlternateContent>
      </w:r>
      <w:r w:rsidR="00AF6649" w:rsidRPr="00AF6649">
        <w:rPr>
          <w:rFonts w:ascii="Times New Roman" w:hAnsi="Times New Roman" w:cs="Times New Roman"/>
          <w:b/>
          <w:noProof/>
          <w:sz w:val="20"/>
          <w:lang w:eastAsia="tr-TR"/>
        </w:rPr>
        <mc:AlternateContent>
          <mc:Choice Requires="wps">
            <w:drawing>
              <wp:anchor distT="0" distB="0" distL="114300" distR="114300" simplePos="0" relativeHeight="251661312" behindDoc="0" locked="0" layoutInCell="1" allowOverlap="1" wp14:anchorId="5EB57D40" wp14:editId="1CAE3892">
                <wp:simplePos x="0" y="0"/>
                <wp:positionH relativeFrom="margin">
                  <wp:posOffset>-337820</wp:posOffset>
                </wp:positionH>
                <wp:positionV relativeFrom="paragraph">
                  <wp:posOffset>162560</wp:posOffset>
                </wp:positionV>
                <wp:extent cx="2809875" cy="1095375"/>
                <wp:effectExtent l="0" t="0" r="28575" b="28575"/>
                <wp:wrapNone/>
                <wp:docPr id="13" name="Yuvarlatılmış Dikdörtgen 13"/>
                <wp:cNvGraphicFramePr/>
                <a:graphic xmlns:a="http://schemas.openxmlformats.org/drawingml/2006/main">
                  <a:graphicData uri="http://schemas.microsoft.com/office/word/2010/wordprocessingShape">
                    <wps:wsp>
                      <wps:cNvSpPr/>
                      <wps:spPr>
                        <a:xfrm>
                          <a:off x="0" y="0"/>
                          <a:ext cx="2809875" cy="10953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71D92D0" w14:textId="4529941B" w:rsidR="008139BE" w:rsidRPr="00F55B0C" w:rsidRDefault="00AF6649" w:rsidP="008139BE">
                            <w:pPr>
                              <w:jc w:val="center"/>
                              <w:rPr>
                                <w:color w:val="000000" w:themeColor="text1"/>
                                <w:sz w:val="18"/>
                                <w:szCs w:val="18"/>
                              </w:rPr>
                            </w:pPr>
                            <w:r>
                              <w:rPr>
                                <w:color w:val="000000" w:themeColor="text1"/>
                                <w:sz w:val="18"/>
                                <w:szCs w:val="18"/>
                              </w:rPr>
                              <w:t>Açılan sayfada ilgili bilgiler doldurulur. Vergi Levhası yerine yazdığımız üst yazı, uygunluk belgesi kısmına hastane ruhsatı, toplam brüt alanı tasdik edici belge kısmına yine üst yazı eklenir. (Üst yazıda hastanenin toplam alanı ve vergiden muaf olunduğuna dair ibare yer alır.</w:t>
                            </w:r>
                            <w:r w:rsidR="00E61392">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57D40" id="Yuvarlatılmış Dikdörtgen 13" o:spid="_x0000_s1028" style="position:absolute;margin-left:-26.6pt;margin-top:12.8pt;width:221.25pt;height: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" fillcolor="white [3201]" strokecolor="#4472c4 [3208]" strokeweight="1pt">
                <v:stroke joinstyle="miter"/>
                <v:textbox>
                  <w:txbxContent>
                    <w:p w14:paraId="771D92D0" w14:textId="4529941B" w:rsidR="008139BE" w:rsidRPr="00F55B0C" w:rsidRDefault="00AF6649" w:rsidP="008139BE">
                      <w:pPr>
                        <w:jc w:val="center"/>
                        <w:rPr>
                          <w:color w:val="000000" w:themeColor="text1"/>
                          <w:sz w:val="18"/>
                          <w:szCs w:val="18"/>
                        </w:rPr>
                      </w:pPr>
                      <w:r>
                        <w:rPr>
                          <w:color w:val="000000" w:themeColor="text1"/>
                          <w:sz w:val="18"/>
                          <w:szCs w:val="18"/>
                        </w:rPr>
                        <w:t xml:space="preserve">Açılan sayfada ilgili bilgiler doldurulur. Vergi Levhası yerine yazdığımız üst yazı, uygunluk belgesi kısmına hastane ruhsatı, toplam brüt alanı tasdik edici belge kısmına yine üst yazı eklenir. </w:t>
                      </w:r>
                      <w:bookmarkStart w:id="1" w:name="_GoBack"/>
                      <w:r>
                        <w:rPr>
                          <w:color w:val="000000" w:themeColor="text1"/>
                          <w:sz w:val="18"/>
                          <w:szCs w:val="18"/>
                        </w:rPr>
                        <w:t>(Üst yazıda hastanenin toplam alanı ve vergiden muaf olunduğuna dair ibare yer alır.</w:t>
                      </w:r>
                      <w:r w:rsidR="00E61392">
                        <w:rPr>
                          <w:color w:val="000000" w:themeColor="text1"/>
                          <w:sz w:val="18"/>
                          <w:szCs w:val="18"/>
                        </w:rPr>
                        <w:t>)</w:t>
                      </w:r>
                      <w:bookmarkEnd w:id="1"/>
                    </w:p>
                  </w:txbxContent>
                </v:textbox>
                <w10:wrap anchorx="margin"/>
              </v:roundrect>
            </w:pict>
          </mc:Fallback>
        </mc:AlternateContent>
      </w:r>
    </w:p>
    <w:p w14:paraId="3B1B6D73" w14:textId="458EBE78" w:rsidR="00D6719E" w:rsidRPr="00D6719E" w:rsidRDefault="00756B69" w:rsidP="007D4547">
      <w:pPr>
        <w:tabs>
          <w:tab w:val="left" w:pos="6570"/>
        </w:tabs>
        <w:ind w:firstLine="708"/>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92032" behindDoc="0" locked="0" layoutInCell="1" allowOverlap="1" wp14:anchorId="102DE4A7" wp14:editId="26748F1E">
                <wp:simplePos x="0" y="0"/>
                <wp:positionH relativeFrom="column">
                  <wp:posOffset>2481579</wp:posOffset>
                </wp:positionH>
                <wp:positionV relativeFrom="paragraph">
                  <wp:posOffset>217170</wp:posOffset>
                </wp:positionV>
                <wp:extent cx="1323975" cy="19050"/>
                <wp:effectExtent l="0" t="76200" r="28575" b="76200"/>
                <wp:wrapNone/>
                <wp:docPr id="23" name="Düz Ok Bağlayıcısı 23"/>
                <wp:cNvGraphicFramePr/>
                <a:graphic xmlns:a="http://schemas.openxmlformats.org/drawingml/2006/main">
                  <a:graphicData uri="http://schemas.microsoft.com/office/word/2010/wordprocessingShape">
                    <wps:wsp>
                      <wps:cNvCnPr/>
                      <wps:spPr>
                        <a:xfrm flipV="1">
                          <a:off x="0" y="0"/>
                          <a:ext cx="13239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0BA459" id="Düz Ok Bağlayıcısı 23" o:spid="_x0000_s1026" type="#_x0000_t32" style="position:absolute;margin-left:195.4pt;margin-top:17.1pt;width:104.25pt;height:1.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" strokecolor="#5b9bd5 [3204]" strokeweight=".5pt">
                <v:stroke endarrow="block" joinstyle="miter"/>
              </v:shape>
            </w:pict>
          </mc:Fallback>
        </mc:AlternateContent>
      </w:r>
    </w:p>
    <w:p w14:paraId="68E98148" w14:textId="6BC5185E" w:rsidR="00D6719E" w:rsidRPr="00AF6649" w:rsidRDefault="00D6719E" w:rsidP="00D6719E">
      <w:pPr>
        <w:rPr>
          <w:rFonts w:ascii="Times New Roman" w:hAnsi="Times New Roman" w:cs="Times New Roman"/>
          <w:b/>
          <w:sz w:val="20"/>
        </w:rPr>
      </w:pPr>
    </w:p>
    <w:p w14:paraId="2D71C3BB" w14:textId="724913D8" w:rsidR="00D6719E" w:rsidRPr="00AF6649" w:rsidRDefault="00D6719E" w:rsidP="00D6719E">
      <w:pPr>
        <w:rPr>
          <w:rFonts w:ascii="Times New Roman" w:hAnsi="Times New Roman" w:cs="Times New Roman"/>
          <w:b/>
          <w:sz w:val="20"/>
        </w:rPr>
      </w:pPr>
    </w:p>
    <w:p w14:paraId="2FC319FF" w14:textId="0FEA9BBF" w:rsidR="00D6719E" w:rsidRPr="00AF6649" w:rsidRDefault="00756B69" w:rsidP="00D6719E">
      <w:pPr>
        <w:rPr>
          <w:rFonts w:ascii="Times New Roman" w:hAnsi="Times New Roman" w:cs="Times New Roman"/>
          <w:b/>
          <w:sz w:val="20"/>
        </w:rPr>
      </w:pPr>
      <w:r>
        <w:rPr>
          <w:rFonts w:ascii="Times New Roman" w:hAnsi="Times New Roman" w:cs="Times New Roman"/>
          <w:b/>
          <w:noProof/>
          <w:sz w:val="20"/>
          <w:lang w:eastAsia="tr-TR"/>
        </w:rPr>
        <mc:AlternateContent>
          <mc:Choice Requires="wps">
            <w:drawing>
              <wp:anchor distT="0" distB="0" distL="114300" distR="114300" simplePos="0" relativeHeight="251687936" behindDoc="0" locked="0" layoutInCell="1" allowOverlap="1" wp14:anchorId="3665A9E1" wp14:editId="0ACFA9CF">
                <wp:simplePos x="0" y="0"/>
                <wp:positionH relativeFrom="column">
                  <wp:posOffset>700405</wp:posOffset>
                </wp:positionH>
                <wp:positionV relativeFrom="paragraph">
                  <wp:posOffset>211455</wp:posOffset>
                </wp:positionV>
                <wp:extent cx="0" cy="314325"/>
                <wp:effectExtent l="76200" t="0" r="57150" b="47625"/>
                <wp:wrapNone/>
                <wp:docPr id="18" name="Düz Ok Bağlayıcısı 1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A3F3BD" id="Düz Ok Bağlayıcısı 18" o:spid="_x0000_s1026" type="#_x0000_t32" style="position:absolute;margin-left:55.15pt;margin-top:16.65pt;width:0;height:24.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" strokecolor="#5b9bd5 [3204]" strokeweight=".5pt">
                <v:stroke endarrow="block" joinstyle="miter"/>
              </v:shape>
            </w:pict>
          </mc:Fallback>
        </mc:AlternateContent>
      </w:r>
    </w:p>
    <w:p w14:paraId="3D45E952" w14:textId="5833B9CF" w:rsidR="00D6719E" w:rsidRPr="00AF6649" w:rsidRDefault="00685731" w:rsidP="00D6719E">
      <w:pPr>
        <w:rPr>
          <w:rFonts w:ascii="Times New Roman" w:hAnsi="Times New Roman" w:cs="Times New Roman"/>
          <w:b/>
          <w:sz w:val="20"/>
        </w:rPr>
      </w:pPr>
      <w:r>
        <w:rPr>
          <w:rFonts w:ascii="Times New Roman" w:hAnsi="Times New Roman" w:cs="Times New Roman"/>
          <w:noProof/>
          <w:sz w:val="20"/>
          <w:lang w:eastAsia="tr-TR"/>
        </w:rPr>
        <mc:AlternateContent>
          <mc:Choice Requires="wps">
            <w:drawing>
              <wp:anchor distT="0" distB="0" distL="114300" distR="114300" simplePos="0" relativeHeight="251676672" behindDoc="0" locked="0" layoutInCell="1" allowOverlap="1" wp14:anchorId="27A199AD" wp14:editId="12E8282F">
                <wp:simplePos x="0" y="0"/>
                <wp:positionH relativeFrom="column">
                  <wp:posOffset>-423545</wp:posOffset>
                </wp:positionH>
                <wp:positionV relativeFrom="paragraph">
                  <wp:posOffset>247650</wp:posOffset>
                </wp:positionV>
                <wp:extent cx="1952625" cy="981075"/>
                <wp:effectExtent l="0" t="0" r="28575" b="28575"/>
                <wp:wrapNone/>
                <wp:docPr id="39" name="Yuvarlatılmış Dikdörtgen 39"/>
                <wp:cNvGraphicFramePr/>
                <a:graphic xmlns:a="http://schemas.openxmlformats.org/drawingml/2006/main">
                  <a:graphicData uri="http://schemas.microsoft.com/office/word/2010/wordprocessingShape">
                    <wps:wsp>
                      <wps:cNvSpPr/>
                      <wps:spPr>
                        <a:xfrm>
                          <a:off x="0" y="0"/>
                          <a:ext cx="1952625" cy="981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2888E1" w14:textId="07785B1A" w:rsidR="00D6719E" w:rsidRDefault="00AF6649" w:rsidP="004513EC">
                            <w:r>
                              <w:rPr>
                                <w:color w:val="000000" w:themeColor="text1"/>
                                <w:sz w:val="18"/>
                                <w:szCs w:val="18"/>
                              </w:rPr>
                              <w:t>Başvurunun kabul olup olmadığı ve ödeme sayfasının açılıp açılmadığı sistem üzerinden kontrol edilir. Ödeme sayfası açılmışsa ödeme için avans açılır.</w:t>
                            </w:r>
                            <w:r w:rsidR="004513EC" w:rsidRPr="004513EC">
                              <w:t xml:space="preserve">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199AD" id="Yuvarlatılmış Dikdörtgen 39" o:spid="_x0000_s1029" style="position:absolute;margin-left:-33.35pt;margin-top:19.5pt;width:153.7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" filled="f" strokecolor="#1f4d78 [1604]" strokeweight="1pt">
                <v:stroke joinstyle="miter"/>
                <v:textbox>
                  <w:txbxContent>
                    <w:p w14:paraId="342888E1" w14:textId="07785B1A" w:rsidR="00D6719E" w:rsidRDefault="00AF6649" w:rsidP="004513EC">
                      <w:r>
                        <w:rPr>
                          <w:color w:val="000000" w:themeColor="text1"/>
                          <w:sz w:val="18"/>
                          <w:szCs w:val="18"/>
                        </w:rPr>
                        <w:t>Başvurunun kabul olup olmadığı ve ödeme sayfasının açılıp açılmadığı sistem üzerinden kontrol edilir. Ödeme sayfası açılmışsa ödeme için avans açılır.</w:t>
                      </w:r>
                      <w:r w:rsidR="004513EC" w:rsidRPr="004513EC">
                        <w:t xml:space="preserve"> sağlanır.</w:t>
                      </w:r>
                    </w:p>
                  </w:txbxContent>
                </v:textbox>
              </v:roundrect>
            </w:pict>
          </mc:Fallback>
        </mc:AlternateContent>
      </w:r>
      <w:r w:rsidR="00AF6649">
        <w:rPr>
          <w:rFonts w:ascii="Times New Roman" w:hAnsi="Times New Roman" w:cs="Times New Roman"/>
          <w:noProof/>
          <w:sz w:val="20"/>
          <w:lang w:eastAsia="tr-TR"/>
        </w:rPr>
        <mc:AlternateContent>
          <mc:Choice Requires="wps">
            <w:drawing>
              <wp:anchor distT="0" distB="0" distL="114300" distR="114300" simplePos="0" relativeHeight="251684864" behindDoc="0" locked="0" layoutInCell="1" allowOverlap="1" wp14:anchorId="75B9A93E" wp14:editId="29C67C91">
                <wp:simplePos x="0" y="0"/>
                <wp:positionH relativeFrom="column">
                  <wp:posOffset>1938655</wp:posOffset>
                </wp:positionH>
                <wp:positionV relativeFrom="paragraph">
                  <wp:posOffset>257175</wp:posOffset>
                </wp:positionV>
                <wp:extent cx="1000125" cy="762000"/>
                <wp:effectExtent l="0" t="0" r="28575" b="19050"/>
                <wp:wrapNone/>
                <wp:docPr id="2" name="Yuvarlatılmış Dikdörtgen 2"/>
                <wp:cNvGraphicFramePr/>
                <a:graphic xmlns:a="http://schemas.openxmlformats.org/drawingml/2006/main">
                  <a:graphicData uri="http://schemas.microsoft.com/office/word/2010/wordprocessingShape">
                    <wps:wsp>
                      <wps:cNvSpPr/>
                      <wps:spPr>
                        <a:xfrm>
                          <a:off x="0" y="0"/>
                          <a:ext cx="1000125" cy="7620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C4B7F92" w14:textId="76FDABC2" w:rsidR="00AF6649" w:rsidRPr="00AF6649" w:rsidRDefault="00AF6649" w:rsidP="00AF6649">
                            <w:pPr>
                              <w:jc w:val="center"/>
                              <w:rPr>
                                <w:sz w:val="20"/>
                                <w:szCs w:val="20"/>
                              </w:rPr>
                            </w:pPr>
                            <w:r w:rsidRPr="00AF6649">
                              <w:rPr>
                                <w:sz w:val="20"/>
                                <w:szCs w:val="20"/>
                              </w:rPr>
                              <w:t>Avans açma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B9A93E" id="Yuvarlatılmış Dikdörtgen 2" o:spid="_x0000_s1030" style="position:absolute;margin-left:152.65pt;margin-top:20.25pt;width:78.75pt;height:6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" fillcolor="white [3201]" strokecolor="#4472c4 [3208]" strokeweight="1pt">
                <v:stroke joinstyle="miter"/>
                <v:textbox>
                  <w:txbxContent>
                    <w:p w14:paraId="6C4B7F92" w14:textId="76FDABC2" w:rsidR="00AF6649" w:rsidRPr="00AF6649" w:rsidRDefault="00AF6649" w:rsidP="00AF6649">
                      <w:pPr>
                        <w:jc w:val="center"/>
                        <w:rPr>
                          <w:sz w:val="20"/>
                          <w:szCs w:val="20"/>
                        </w:rPr>
                      </w:pPr>
                      <w:r w:rsidRPr="00AF6649">
                        <w:rPr>
                          <w:sz w:val="20"/>
                          <w:szCs w:val="20"/>
                        </w:rPr>
                        <w:t>Avans açma süreci</w:t>
                      </w:r>
                    </w:p>
                  </w:txbxContent>
                </v:textbox>
              </v:roundrect>
            </w:pict>
          </mc:Fallback>
        </mc:AlternateContent>
      </w:r>
    </w:p>
    <w:p w14:paraId="3C05F552" w14:textId="44A48A95" w:rsidR="00D6719E" w:rsidRPr="00D6719E" w:rsidRDefault="00D6719E" w:rsidP="00D6719E">
      <w:pPr>
        <w:rPr>
          <w:rFonts w:ascii="Times New Roman" w:hAnsi="Times New Roman" w:cs="Times New Roman"/>
          <w:sz w:val="20"/>
        </w:rPr>
      </w:pPr>
    </w:p>
    <w:p w14:paraId="7D6C2429" w14:textId="119EC5FF" w:rsidR="00D6719E" w:rsidRPr="00D6719E" w:rsidRDefault="00685731" w:rsidP="00D6719E">
      <w:pP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85888" behindDoc="0" locked="0" layoutInCell="1" allowOverlap="1" wp14:anchorId="131E8B4D" wp14:editId="5FFDDC3E">
                <wp:simplePos x="0" y="0"/>
                <wp:positionH relativeFrom="column">
                  <wp:posOffset>1475105</wp:posOffset>
                </wp:positionH>
                <wp:positionV relativeFrom="paragraph">
                  <wp:posOffset>176557</wp:posOffset>
                </wp:positionV>
                <wp:extent cx="484061" cy="13243"/>
                <wp:effectExtent l="0" t="57150" r="30480" b="101600"/>
                <wp:wrapNone/>
                <wp:docPr id="4" name="Düz Ok Bağlayıcısı 4"/>
                <wp:cNvGraphicFramePr/>
                <a:graphic xmlns:a="http://schemas.openxmlformats.org/drawingml/2006/main">
                  <a:graphicData uri="http://schemas.microsoft.com/office/word/2010/wordprocessingShape">
                    <wps:wsp>
                      <wps:cNvCnPr/>
                      <wps:spPr>
                        <a:xfrm>
                          <a:off x="0" y="0"/>
                          <a:ext cx="484061" cy="132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F4FFB" id="Düz Ok Bağlayıcısı 4" o:spid="_x0000_s1026" type="#_x0000_t32" style="position:absolute;margin-left:116.15pt;margin-top:13.9pt;width:38.1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" strokecolor="#5b9bd5 [3204]" strokeweight=".5pt">
                <v:stroke endarrow="block" joinstyle="miter"/>
              </v:shape>
            </w:pict>
          </mc:Fallback>
        </mc:AlternateContent>
      </w:r>
    </w:p>
    <w:p w14:paraId="747B0BC6" w14:textId="075AF7FE" w:rsidR="00D6719E" w:rsidRPr="00D6719E" w:rsidRDefault="00D6719E" w:rsidP="00D6719E">
      <w:pPr>
        <w:rPr>
          <w:rFonts w:ascii="Times New Roman" w:hAnsi="Times New Roman" w:cs="Times New Roman"/>
          <w:sz w:val="20"/>
        </w:rPr>
      </w:pPr>
    </w:p>
    <w:p w14:paraId="5078E1A7" w14:textId="52AEB9DF" w:rsidR="00D6719E" w:rsidRPr="00D6719E" w:rsidRDefault="00756B69" w:rsidP="00D6719E">
      <w:pP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88960" behindDoc="0" locked="0" layoutInCell="1" allowOverlap="1" wp14:anchorId="141D7EA6" wp14:editId="4AE62DD6">
                <wp:simplePos x="0" y="0"/>
                <wp:positionH relativeFrom="column">
                  <wp:posOffset>548005</wp:posOffset>
                </wp:positionH>
                <wp:positionV relativeFrom="paragraph">
                  <wp:posOffset>172720</wp:posOffset>
                </wp:positionV>
                <wp:extent cx="9525" cy="657225"/>
                <wp:effectExtent l="76200" t="0" r="66675" b="47625"/>
                <wp:wrapNone/>
                <wp:docPr id="19" name="Düz Ok Bağlayıcısı 19"/>
                <wp:cNvGraphicFramePr/>
                <a:graphic xmlns:a="http://schemas.openxmlformats.org/drawingml/2006/main">
                  <a:graphicData uri="http://schemas.microsoft.com/office/word/2010/wordprocessingShape">
                    <wps:wsp>
                      <wps:cNvCnPr/>
                      <wps:spPr>
                        <a:xfrm flipH="1">
                          <a:off x="0" y="0"/>
                          <a:ext cx="9525"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C07BB" id="Düz Ok Bağlayıcısı 19" o:spid="_x0000_s1026" type="#_x0000_t32" style="position:absolute;margin-left:43.15pt;margin-top:13.6pt;width:.75pt;height:51.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" strokecolor="#5b9bd5 [3204]" strokeweight=".5pt">
                <v:stroke endarrow="block" joinstyle="miter"/>
              </v:shape>
            </w:pict>
          </mc:Fallback>
        </mc:AlternateContent>
      </w:r>
    </w:p>
    <w:p w14:paraId="6261FED2" w14:textId="04276E2D" w:rsidR="00D6719E" w:rsidRPr="00D6719E" w:rsidRDefault="00D6719E" w:rsidP="00D6719E">
      <w:pPr>
        <w:rPr>
          <w:rFonts w:ascii="Times New Roman" w:hAnsi="Times New Roman" w:cs="Times New Roman"/>
          <w:sz w:val="20"/>
        </w:rPr>
      </w:pPr>
    </w:p>
    <w:p w14:paraId="0FFCA2A7" w14:textId="23128BA8" w:rsidR="00D6719E" w:rsidRDefault="00756B69" w:rsidP="00D6719E">
      <w:pP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83840" behindDoc="0" locked="0" layoutInCell="1" allowOverlap="1" wp14:anchorId="733B9481" wp14:editId="30B6F03F">
                <wp:simplePos x="0" y="0"/>
                <wp:positionH relativeFrom="column">
                  <wp:posOffset>-356870</wp:posOffset>
                </wp:positionH>
                <wp:positionV relativeFrom="paragraph">
                  <wp:posOffset>336550</wp:posOffset>
                </wp:positionV>
                <wp:extent cx="2247900" cy="781050"/>
                <wp:effectExtent l="0" t="0" r="19050" b="19050"/>
                <wp:wrapNone/>
                <wp:docPr id="9" name="Yuvarlatılmış Dikdörtgen 9"/>
                <wp:cNvGraphicFramePr/>
                <a:graphic xmlns:a="http://schemas.openxmlformats.org/drawingml/2006/main">
                  <a:graphicData uri="http://schemas.microsoft.com/office/word/2010/wordprocessingShape">
                    <wps:wsp>
                      <wps:cNvSpPr/>
                      <wps:spPr>
                        <a:xfrm>
                          <a:off x="0" y="0"/>
                          <a:ext cx="2247900" cy="7810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BD70FE6" w14:textId="69545210" w:rsidR="00F55B0C" w:rsidRPr="00F55B0C" w:rsidRDefault="00756B69" w:rsidP="00F55B0C">
                            <w:pPr>
                              <w:jc w:val="center"/>
                              <w:rPr>
                                <w:sz w:val="18"/>
                                <w:szCs w:val="18"/>
                              </w:rPr>
                            </w:pPr>
                            <w:r>
                              <w:rPr>
                                <w:sz w:val="18"/>
                                <w:szCs w:val="18"/>
                              </w:rPr>
                              <w:t>Ödeme yapıldıktan sonra Tıbbı Atık Kabul Belgesi sistem üzerinden elektronik olarak çıkar. Bu belge ile 1 yıl süre ile Tıbbi Atıklar İSTAÇ tarafından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B9481" id="Yuvarlatılmış Dikdörtgen 9" o:spid="_x0000_s1031" style="position:absolute;margin-left:-28.1pt;margin-top:26.5pt;width:177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" fillcolor="white [3201]" strokecolor="#4472c4 [3208]" strokeweight="1pt">
                <v:stroke joinstyle="miter"/>
                <v:textbox>
                  <w:txbxContent>
                    <w:p w14:paraId="6BD70FE6" w14:textId="69545210" w:rsidR="00F55B0C" w:rsidRPr="00F55B0C" w:rsidRDefault="00756B69" w:rsidP="00F55B0C">
                      <w:pPr>
                        <w:jc w:val="center"/>
                        <w:rPr>
                          <w:sz w:val="18"/>
                          <w:szCs w:val="18"/>
                        </w:rPr>
                      </w:pPr>
                      <w:r>
                        <w:rPr>
                          <w:sz w:val="18"/>
                          <w:szCs w:val="18"/>
                        </w:rPr>
                        <w:t>Ödeme yapıldıktan sonra Tıbbı Atık Kabul Belgesi sistem üzerinden elektronik olarak çıkar. Bu belge ile 1 yıl süre ile Tıbbi Atıklar İSTAÇ tarafından alınır.</w:t>
                      </w:r>
                    </w:p>
                  </w:txbxContent>
                </v:textbox>
              </v:roundrect>
            </w:pict>
          </mc:Fallback>
        </mc:AlternateContent>
      </w:r>
    </w:p>
    <w:p w14:paraId="2F966C33" w14:textId="62EC6CB0" w:rsidR="00D6719E" w:rsidRDefault="0057318C" w:rsidP="00D6719E">
      <w:pPr>
        <w:tabs>
          <w:tab w:val="left" w:pos="5800"/>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31653A5B" w14:textId="631549E9" w:rsidR="00D6719E" w:rsidRPr="00D6719E" w:rsidRDefault="00D6719E" w:rsidP="00D6719E">
      <w:pPr>
        <w:rPr>
          <w:rFonts w:ascii="Times New Roman" w:hAnsi="Times New Roman" w:cs="Times New Roman"/>
          <w:sz w:val="20"/>
        </w:rPr>
      </w:pPr>
    </w:p>
    <w:p w14:paraId="28866D24" w14:textId="47527184" w:rsidR="00D6719E" w:rsidRPr="00D6719E" w:rsidRDefault="00D6719E" w:rsidP="00D6719E">
      <w:pPr>
        <w:rPr>
          <w:rFonts w:ascii="Times New Roman" w:hAnsi="Times New Roman" w:cs="Times New Roman"/>
          <w:sz w:val="20"/>
        </w:rPr>
      </w:pPr>
    </w:p>
    <w:p w14:paraId="51CF9B42" w14:textId="7D5A77EA" w:rsidR="00251E78" w:rsidRPr="00D6719E" w:rsidRDefault="00756B69" w:rsidP="00D6719E">
      <w:pPr>
        <w:tabs>
          <w:tab w:val="left" w:pos="7100"/>
        </w:tabs>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89984" behindDoc="0" locked="0" layoutInCell="1" allowOverlap="1" wp14:anchorId="12B75188" wp14:editId="1682B398">
                <wp:simplePos x="0" y="0"/>
                <wp:positionH relativeFrom="column">
                  <wp:posOffset>367030</wp:posOffset>
                </wp:positionH>
                <wp:positionV relativeFrom="paragraph">
                  <wp:posOffset>27305</wp:posOffset>
                </wp:positionV>
                <wp:extent cx="9525" cy="438150"/>
                <wp:effectExtent l="76200" t="0" r="66675" b="57150"/>
                <wp:wrapNone/>
                <wp:docPr id="20" name="Düz Ok Bağlayıcısı 20"/>
                <wp:cNvGraphicFramePr/>
                <a:graphic xmlns:a="http://schemas.openxmlformats.org/drawingml/2006/main">
                  <a:graphicData uri="http://schemas.microsoft.com/office/word/2010/wordprocessingShape">
                    <wps:wsp>
                      <wps:cNvCnPr/>
                      <wps:spPr>
                        <a:xfrm flipH="1">
                          <a:off x="0" y="0"/>
                          <a:ext cx="95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4799D2" id="Düz Ok Bağlayıcısı 20" o:spid="_x0000_s1026" type="#_x0000_t32" style="position:absolute;margin-left:28.9pt;margin-top:2.15pt;width:.75pt;height:34.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" strokecolor="#5b9bd5 [3204]" strokeweight=".5pt">
                <v:stroke endarrow="block" joinstyle="miter"/>
              </v:shape>
            </w:pict>
          </mc:Fallback>
        </mc:AlternateContent>
      </w:r>
      <w:r w:rsidR="00F55B0C">
        <w:rPr>
          <w:rFonts w:ascii="Times New Roman" w:hAnsi="Times New Roman" w:cs="Times New Roman"/>
          <w:noProof/>
          <w:sz w:val="20"/>
          <w:lang w:eastAsia="tr-TR"/>
        </w:rPr>
        <mc:AlternateContent>
          <mc:Choice Requires="wps">
            <w:drawing>
              <wp:anchor distT="0" distB="0" distL="114300" distR="114300" simplePos="0" relativeHeight="251674624" behindDoc="0" locked="0" layoutInCell="1" allowOverlap="1" wp14:anchorId="196D91FA" wp14:editId="3FFC94FB">
                <wp:simplePos x="0" y="0"/>
                <wp:positionH relativeFrom="column">
                  <wp:posOffset>-26670</wp:posOffset>
                </wp:positionH>
                <wp:positionV relativeFrom="paragraph">
                  <wp:posOffset>467995</wp:posOffset>
                </wp:positionV>
                <wp:extent cx="844550" cy="520700"/>
                <wp:effectExtent l="0" t="0" r="12700" b="12700"/>
                <wp:wrapNone/>
                <wp:docPr id="37" name="Yuvarlatılmış Dikdörtgen 37"/>
                <wp:cNvGraphicFramePr/>
                <a:graphic xmlns:a="http://schemas.openxmlformats.org/drawingml/2006/main">
                  <a:graphicData uri="http://schemas.microsoft.com/office/word/2010/wordprocessingShape">
                    <wps:wsp>
                      <wps:cNvSpPr/>
                      <wps:spPr>
                        <a:xfrm>
                          <a:off x="0" y="0"/>
                          <a:ext cx="844550" cy="520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43440ED" w14:textId="7BC592F9" w:rsidR="00D6719E" w:rsidRPr="00460D26" w:rsidRDefault="00D6719E" w:rsidP="00D6719E">
                            <w:pPr>
                              <w:jc w:val="center"/>
                              <w:rPr>
                                <w:color w:val="000000" w:themeColor="text1"/>
                                <w:sz w:val="20"/>
                                <w:szCs w:val="20"/>
                              </w:rPr>
                            </w:pPr>
                            <w:r w:rsidRPr="00460D26">
                              <w:rPr>
                                <w:color w:val="000000" w:themeColor="text1"/>
                                <w:sz w:val="20"/>
                                <w:szCs w:val="20"/>
                              </w:rP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6D91FA" id="Yuvarlatılmış Dikdörtgen 37" o:spid="_x0000_s1032" style="position:absolute;margin-left:-2.1pt;margin-top:36.85pt;width:66.5pt;height:41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" filled="f" strokecolor="#1f4d78 [1604]" strokeweight="1pt">
                <v:stroke joinstyle="miter"/>
                <v:textbox>
                  <w:txbxContent>
                    <w:p w14:paraId="143440ED" w14:textId="7BC592F9" w:rsidR="00D6719E" w:rsidRPr="00460D26" w:rsidRDefault="00D6719E" w:rsidP="00D6719E">
                      <w:pPr>
                        <w:jc w:val="center"/>
                        <w:rPr>
                          <w:color w:val="000000" w:themeColor="text1"/>
                          <w:sz w:val="20"/>
                          <w:szCs w:val="20"/>
                        </w:rPr>
                      </w:pPr>
                      <w:r w:rsidRPr="00460D26">
                        <w:rPr>
                          <w:color w:val="000000" w:themeColor="text1"/>
                          <w:sz w:val="20"/>
                          <w:szCs w:val="20"/>
                        </w:rPr>
                        <w:t>İşlem Sonu</w:t>
                      </w:r>
                    </w:p>
                  </w:txbxContent>
                </v:textbox>
              </v:roundrect>
            </w:pict>
          </mc:Fallback>
        </mc:AlternateContent>
      </w:r>
    </w:p>
    <w:sectPr w:rsidR="00251E78" w:rsidRPr="00D6719E" w:rsidSect="008139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0DD8" w14:textId="77777777" w:rsidR="00C25387" w:rsidRDefault="00C25387" w:rsidP="00475B3A">
      <w:pPr>
        <w:spacing w:after="0" w:line="240" w:lineRule="auto"/>
      </w:pPr>
      <w:r>
        <w:separator/>
      </w:r>
    </w:p>
  </w:endnote>
  <w:endnote w:type="continuationSeparator" w:id="0">
    <w:p w14:paraId="56865AAC" w14:textId="77777777" w:rsidR="00C25387" w:rsidRDefault="00C25387" w:rsidP="0047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758"/>
      <w:gridCol w:w="2383"/>
      <w:gridCol w:w="2830"/>
    </w:tblGrid>
    <w:tr w:rsidR="003A007E" w:rsidRPr="003A007E" w14:paraId="574BAFE2" w14:textId="77777777" w:rsidTr="00460D26">
      <w:trPr>
        <w:trHeight w:val="781"/>
      </w:trPr>
      <w:tc>
        <w:tcPr>
          <w:tcW w:w="3052" w:type="dxa"/>
          <w:shd w:val="clear" w:color="auto" w:fill="auto"/>
        </w:tcPr>
        <w:p w14:paraId="2BF74A78" w14:textId="77777777" w:rsidR="003A007E" w:rsidRDefault="003A007E" w:rsidP="003A007E">
          <w:pPr>
            <w:pStyle w:val="a"/>
            <w:jc w:val="center"/>
            <w:rPr>
              <w:rFonts w:ascii="Times New Roman" w:hAnsi="Times New Roman"/>
              <w:b/>
              <w:sz w:val="20"/>
              <w:szCs w:val="20"/>
            </w:rPr>
          </w:pPr>
          <w:r w:rsidRPr="003A007E">
            <w:rPr>
              <w:rFonts w:ascii="Times New Roman" w:hAnsi="Times New Roman"/>
              <w:b/>
              <w:sz w:val="20"/>
              <w:szCs w:val="20"/>
            </w:rPr>
            <w:t>Hazırlayan</w:t>
          </w:r>
        </w:p>
        <w:p w14:paraId="375F6C7C" w14:textId="77777777" w:rsidR="00251E78" w:rsidRDefault="00251E78" w:rsidP="00251E78">
          <w:pPr>
            <w:pStyle w:val="AltBilgi"/>
          </w:pPr>
          <w:r>
            <w:t xml:space="preserve">                           </w:t>
          </w:r>
        </w:p>
        <w:p w14:paraId="63AEB48D" w14:textId="5FFFC930" w:rsidR="005D240C" w:rsidRPr="00902DE3" w:rsidRDefault="00AF6649" w:rsidP="00902DE3">
          <w:pPr>
            <w:pStyle w:val="AltBilgi"/>
            <w:jc w:val="center"/>
            <w:rPr>
              <w:rFonts w:ascii="Times New Roman" w:hAnsi="Times New Roman" w:cs="Times New Roman"/>
              <w:b/>
              <w:sz w:val="20"/>
            </w:rPr>
          </w:pPr>
          <w:r w:rsidRPr="00902DE3">
            <w:rPr>
              <w:rFonts w:ascii="Times New Roman" w:hAnsi="Times New Roman" w:cs="Times New Roman"/>
              <w:b/>
              <w:sz w:val="20"/>
            </w:rPr>
            <w:t>FATMA BÜLÜN</w:t>
          </w:r>
        </w:p>
        <w:p w14:paraId="126FE97E" w14:textId="7F0DCBD6" w:rsidR="00902DE3" w:rsidRPr="00251E78" w:rsidRDefault="00902DE3" w:rsidP="00902DE3">
          <w:pPr>
            <w:pStyle w:val="AltBilgi"/>
            <w:jc w:val="center"/>
          </w:pPr>
          <w:r w:rsidRPr="00902DE3">
            <w:rPr>
              <w:rFonts w:ascii="Times New Roman" w:hAnsi="Times New Roman" w:cs="Times New Roman"/>
              <w:b/>
              <w:sz w:val="20"/>
            </w:rPr>
            <w:t>Bilgisayar İşletmeni</w:t>
          </w:r>
        </w:p>
      </w:tc>
      <w:tc>
        <w:tcPr>
          <w:tcW w:w="2758" w:type="dxa"/>
          <w:shd w:val="clear" w:color="auto" w:fill="auto"/>
        </w:tcPr>
        <w:p w14:paraId="6A5D408A" w14:textId="77777777" w:rsidR="003A007E" w:rsidRPr="003A007E" w:rsidRDefault="003A007E" w:rsidP="003A007E">
          <w:pPr>
            <w:pStyle w:val="a"/>
            <w:jc w:val="center"/>
            <w:rPr>
              <w:rFonts w:ascii="Times New Roman" w:hAnsi="Times New Roman"/>
              <w:b/>
              <w:sz w:val="20"/>
              <w:szCs w:val="20"/>
            </w:rPr>
          </w:pPr>
          <w:r w:rsidRPr="003A007E">
            <w:rPr>
              <w:rFonts w:ascii="Times New Roman" w:hAnsi="Times New Roman"/>
              <w:b/>
              <w:sz w:val="20"/>
              <w:szCs w:val="20"/>
            </w:rPr>
            <w:t>İçerik Yönünden Kontrol Eden</w:t>
          </w:r>
        </w:p>
      </w:tc>
      <w:tc>
        <w:tcPr>
          <w:tcW w:w="2383" w:type="dxa"/>
          <w:shd w:val="clear" w:color="auto" w:fill="auto"/>
        </w:tcPr>
        <w:p w14:paraId="1681F010" w14:textId="77777777" w:rsidR="003A007E" w:rsidRPr="003A007E" w:rsidRDefault="003A007E" w:rsidP="003A007E">
          <w:pPr>
            <w:pStyle w:val="a"/>
            <w:jc w:val="center"/>
            <w:rPr>
              <w:rFonts w:ascii="Times New Roman" w:hAnsi="Times New Roman"/>
              <w:b/>
              <w:sz w:val="20"/>
              <w:szCs w:val="20"/>
            </w:rPr>
          </w:pPr>
          <w:r w:rsidRPr="003A007E">
            <w:rPr>
              <w:rFonts w:ascii="Times New Roman" w:hAnsi="Times New Roman"/>
              <w:b/>
              <w:sz w:val="20"/>
              <w:szCs w:val="20"/>
            </w:rPr>
            <w:t>Sistem Yönünden Kontrol Eden</w:t>
          </w:r>
        </w:p>
      </w:tc>
      <w:tc>
        <w:tcPr>
          <w:tcW w:w="2830" w:type="dxa"/>
          <w:shd w:val="clear" w:color="auto" w:fill="auto"/>
        </w:tcPr>
        <w:p w14:paraId="11E347F1" w14:textId="77777777" w:rsidR="003A007E" w:rsidRPr="003A007E" w:rsidRDefault="003A007E" w:rsidP="003A007E">
          <w:pPr>
            <w:pStyle w:val="a"/>
            <w:jc w:val="center"/>
            <w:rPr>
              <w:rFonts w:ascii="Times New Roman" w:hAnsi="Times New Roman"/>
              <w:b/>
              <w:sz w:val="20"/>
              <w:szCs w:val="20"/>
            </w:rPr>
          </w:pPr>
          <w:r w:rsidRPr="003A007E">
            <w:rPr>
              <w:rFonts w:ascii="Times New Roman" w:hAnsi="Times New Roman"/>
              <w:b/>
              <w:sz w:val="20"/>
              <w:szCs w:val="20"/>
            </w:rPr>
            <w:t>Onaylayan</w:t>
          </w:r>
        </w:p>
      </w:tc>
    </w:tr>
  </w:tbl>
  <w:p w14:paraId="0DA747F2" w14:textId="77777777" w:rsidR="0059683F" w:rsidRDefault="005968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39EB" w14:textId="77777777" w:rsidR="00C25387" w:rsidRDefault="00C25387" w:rsidP="00475B3A">
      <w:pPr>
        <w:spacing w:after="0" w:line="240" w:lineRule="auto"/>
      </w:pPr>
      <w:r>
        <w:separator/>
      </w:r>
    </w:p>
  </w:footnote>
  <w:footnote w:type="continuationSeparator" w:id="0">
    <w:p w14:paraId="6C0C93DE" w14:textId="77777777" w:rsidR="00C25387" w:rsidRDefault="00C25387" w:rsidP="0047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6050"/>
      <w:gridCol w:w="1704"/>
      <w:gridCol w:w="308"/>
      <w:gridCol w:w="1395"/>
    </w:tblGrid>
    <w:tr w:rsidR="00E43141" w:rsidRPr="00FD6526" w14:paraId="1830A2B7" w14:textId="77777777" w:rsidTr="008139BE">
      <w:trPr>
        <w:trHeight w:val="72"/>
      </w:trPr>
      <w:tc>
        <w:tcPr>
          <w:tcW w:w="1993" w:type="dxa"/>
          <w:vMerge w:val="restart"/>
          <w:shd w:val="clear" w:color="auto" w:fill="auto"/>
        </w:tcPr>
        <w:p w14:paraId="31B5905E" w14:textId="77777777" w:rsidR="00E43141" w:rsidRPr="00FD6526" w:rsidRDefault="00E43141" w:rsidP="00E43141">
          <w:pPr>
            <w:pStyle w:val="a"/>
            <w:rPr>
              <w:sz w:val="20"/>
              <w:szCs w:val="20"/>
            </w:rPr>
          </w:pPr>
          <w:r>
            <w:rPr>
              <w:noProof/>
              <w:lang w:eastAsia="tr-TR"/>
            </w:rPr>
            <w:drawing>
              <wp:anchor distT="0" distB="0" distL="114300" distR="114300" simplePos="0" relativeHeight="251661312" behindDoc="1" locked="0" layoutInCell="1" allowOverlap="0" wp14:anchorId="6FDC6CFD" wp14:editId="764E29DB">
                <wp:simplePos x="0" y="0"/>
                <wp:positionH relativeFrom="column">
                  <wp:posOffset>86995</wp:posOffset>
                </wp:positionH>
                <wp:positionV relativeFrom="paragraph">
                  <wp:posOffset>20320</wp:posOffset>
                </wp:positionV>
                <wp:extent cx="619125" cy="619125"/>
                <wp:effectExtent l="0" t="0" r="9525" b="9525"/>
                <wp:wrapNone/>
                <wp:docPr id="30" name="Resim 30"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Y\Documents\03_2009_Marmara Üniversitesi\logo\logo-rgb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0" w:type="dxa"/>
          <w:vMerge w:val="restart"/>
          <w:tcBorders>
            <w:right w:val="single" w:sz="4" w:space="0" w:color="auto"/>
          </w:tcBorders>
          <w:shd w:val="clear" w:color="auto" w:fill="auto"/>
        </w:tcPr>
        <w:p w14:paraId="1D70344D" w14:textId="77777777" w:rsidR="00E43141" w:rsidRPr="00B52A61" w:rsidRDefault="00E43141" w:rsidP="00E43141">
          <w:pPr>
            <w:pStyle w:val="stBilgi"/>
            <w:jc w:val="center"/>
            <w:rPr>
              <w:b/>
              <w:sz w:val="24"/>
              <w:szCs w:val="24"/>
            </w:rPr>
          </w:pPr>
        </w:p>
        <w:p w14:paraId="5BB1D819" w14:textId="67B482F9" w:rsidR="00841C17" w:rsidRDefault="00AE0EC3" w:rsidP="00BB7978">
          <w:pPr>
            <w:pStyle w:val="stBilgi"/>
            <w:jc w:val="center"/>
            <w:rPr>
              <w:rFonts w:ascii="Times New Roman" w:hAnsi="Times New Roman" w:cs="Times New Roman"/>
              <w:b/>
              <w:sz w:val="24"/>
              <w:szCs w:val="24"/>
            </w:rPr>
          </w:pPr>
          <w:r w:rsidRPr="00841C17">
            <w:rPr>
              <w:rFonts w:ascii="Times New Roman" w:hAnsi="Times New Roman" w:cs="Times New Roman"/>
              <w:b/>
              <w:sz w:val="24"/>
              <w:szCs w:val="24"/>
            </w:rPr>
            <w:t>GASTROENTEROLOJİ</w:t>
          </w:r>
          <w:r w:rsidR="00A5135F">
            <w:rPr>
              <w:rFonts w:ascii="Times New Roman" w:hAnsi="Times New Roman" w:cs="Times New Roman"/>
              <w:b/>
              <w:sz w:val="24"/>
              <w:szCs w:val="24"/>
            </w:rPr>
            <w:t xml:space="preserve"> ENSTİTÜSÜ</w:t>
          </w:r>
        </w:p>
        <w:p w14:paraId="2F8E652F" w14:textId="118073CA" w:rsidR="00634A4D" w:rsidRDefault="00A5135F" w:rsidP="00734519">
          <w:pPr>
            <w:pStyle w:val="stBilgi"/>
            <w:jc w:val="center"/>
            <w:rPr>
              <w:rFonts w:ascii="Times New Roman" w:hAnsi="Times New Roman" w:cs="Times New Roman"/>
              <w:b/>
              <w:sz w:val="28"/>
              <w:szCs w:val="28"/>
            </w:rPr>
          </w:pPr>
          <w:r>
            <w:rPr>
              <w:rFonts w:ascii="Times New Roman" w:hAnsi="Times New Roman" w:cs="Times New Roman"/>
              <w:b/>
              <w:sz w:val="24"/>
              <w:szCs w:val="24"/>
            </w:rPr>
            <w:t xml:space="preserve"> </w:t>
          </w:r>
          <w:r w:rsidR="00300D83">
            <w:rPr>
              <w:rFonts w:ascii="Times New Roman" w:hAnsi="Times New Roman" w:cs="Times New Roman"/>
              <w:b/>
              <w:sz w:val="24"/>
              <w:szCs w:val="24"/>
            </w:rPr>
            <w:t>TIBBİ ATIK KABUL BELGESİ ALMA</w:t>
          </w:r>
          <w:r w:rsidR="007D4547">
            <w:rPr>
              <w:rFonts w:ascii="Times New Roman" w:hAnsi="Times New Roman" w:cs="Times New Roman"/>
              <w:b/>
              <w:sz w:val="24"/>
              <w:szCs w:val="24"/>
            </w:rPr>
            <w:t xml:space="preserve"> İŞ AKIŞ ŞEMASI</w:t>
          </w:r>
        </w:p>
        <w:p w14:paraId="749332C1" w14:textId="028B281C" w:rsidR="00734519" w:rsidRPr="00954D28" w:rsidRDefault="00734519" w:rsidP="00734519">
          <w:pPr>
            <w:pStyle w:val="stBilgi"/>
            <w:jc w:val="center"/>
            <w:rPr>
              <w:b/>
              <w:sz w:val="24"/>
              <w:szCs w:val="24"/>
            </w:rPr>
          </w:pPr>
        </w:p>
      </w:tc>
      <w:tc>
        <w:tcPr>
          <w:tcW w:w="1704" w:type="dxa"/>
          <w:tcBorders>
            <w:top w:val="single" w:sz="4" w:space="0" w:color="auto"/>
            <w:left w:val="single" w:sz="4" w:space="0" w:color="auto"/>
            <w:bottom w:val="nil"/>
            <w:right w:val="nil"/>
          </w:tcBorders>
          <w:shd w:val="clear" w:color="auto" w:fill="auto"/>
        </w:tcPr>
        <w:p w14:paraId="4E0F0C93" w14:textId="77777777" w:rsidR="00E43141" w:rsidRPr="00AE4CD0" w:rsidRDefault="00E43141" w:rsidP="00E43141">
          <w:pPr>
            <w:pStyle w:val="a"/>
            <w:rPr>
              <w:sz w:val="16"/>
              <w:szCs w:val="16"/>
            </w:rPr>
          </w:pPr>
          <w:r w:rsidRPr="00AE4CD0">
            <w:rPr>
              <w:sz w:val="16"/>
              <w:szCs w:val="16"/>
            </w:rPr>
            <w:t>DOKÜMAN NO</w:t>
          </w:r>
        </w:p>
      </w:tc>
      <w:tc>
        <w:tcPr>
          <w:tcW w:w="308" w:type="dxa"/>
          <w:tcBorders>
            <w:top w:val="single" w:sz="4" w:space="0" w:color="auto"/>
            <w:left w:val="nil"/>
            <w:bottom w:val="nil"/>
            <w:right w:val="nil"/>
          </w:tcBorders>
          <w:shd w:val="clear" w:color="auto" w:fill="auto"/>
        </w:tcPr>
        <w:p w14:paraId="326243FC" w14:textId="77777777" w:rsidR="00E43141" w:rsidRPr="00AE4CD0" w:rsidRDefault="00E43141" w:rsidP="00E43141">
          <w:pPr>
            <w:pStyle w:val="a"/>
            <w:rPr>
              <w:sz w:val="16"/>
              <w:szCs w:val="16"/>
            </w:rPr>
          </w:pPr>
          <w:r w:rsidRPr="00AE4CD0">
            <w:rPr>
              <w:sz w:val="16"/>
              <w:szCs w:val="16"/>
            </w:rPr>
            <w:t>:</w:t>
          </w:r>
        </w:p>
      </w:tc>
      <w:tc>
        <w:tcPr>
          <w:tcW w:w="1395" w:type="dxa"/>
          <w:tcBorders>
            <w:top w:val="single" w:sz="4" w:space="0" w:color="auto"/>
            <w:left w:val="nil"/>
            <w:bottom w:val="nil"/>
            <w:right w:val="single" w:sz="4" w:space="0" w:color="auto"/>
          </w:tcBorders>
          <w:shd w:val="clear" w:color="auto" w:fill="auto"/>
        </w:tcPr>
        <w:p w14:paraId="7ED6F98D" w14:textId="77777777" w:rsidR="00E43141" w:rsidRPr="00AE4CD0" w:rsidRDefault="00E43141" w:rsidP="00E43141">
          <w:pPr>
            <w:pStyle w:val="a"/>
            <w:rPr>
              <w:sz w:val="16"/>
              <w:szCs w:val="16"/>
            </w:rPr>
          </w:pPr>
        </w:p>
      </w:tc>
    </w:tr>
    <w:tr w:rsidR="0059683F" w:rsidRPr="00FD6526" w14:paraId="271CA534" w14:textId="77777777" w:rsidTr="008139BE">
      <w:trPr>
        <w:trHeight w:val="72"/>
      </w:trPr>
      <w:tc>
        <w:tcPr>
          <w:tcW w:w="1993" w:type="dxa"/>
          <w:vMerge/>
          <w:shd w:val="clear" w:color="auto" w:fill="auto"/>
        </w:tcPr>
        <w:p w14:paraId="1CDF1023" w14:textId="7A28ACC1" w:rsidR="0059683F" w:rsidRPr="00FD6526" w:rsidRDefault="0059683F" w:rsidP="0059683F">
          <w:pPr>
            <w:pStyle w:val="a"/>
            <w:rPr>
              <w:sz w:val="20"/>
              <w:szCs w:val="20"/>
            </w:rPr>
          </w:pPr>
        </w:p>
      </w:tc>
      <w:tc>
        <w:tcPr>
          <w:tcW w:w="6050" w:type="dxa"/>
          <w:vMerge/>
          <w:tcBorders>
            <w:right w:val="single" w:sz="4" w:space="0" w:color="auto"/>
          </w:tcBorders>
          <w:shd w:val="clear" w:color="auto" w:fill="auto"/>
        </w:tcPr>
        <w:p w14:paraId="347AD765" w14:textId="77777777" w:rsidR="0059683F" w:rsidRPr="00FD6526" w:rsidRDefault="0059683F" w:rsidP="0059683F">
          <w:pPr>
            <w:pStyle w:val="a"/>
            <w:rPr>
              <w:sz w:val="20"/>
              <w:szCs w:val="20"/>
            </w:rPr>
          </w:pPr>
        </w:p>
      </w:tc>
      <w:tc>
        <w:tcPr>
          <w:tcW w:w="1704" w:type="dxa"/>
          <w:tcBorders>
            <w:top w:val="nil"/>
            <w:left w:val="single" w:sz="4" w:space="0" w:color="auto"/>
            <w:bottom w:val="nil"/>
            <w:right w:val="nil"/>
          </w:tcBorders>
          <w:shd w:val="clear" w:color="auto" w:fill="auto"/>
        </w:tcPr>
        <w:p w14:paraId="67A61EDF" w14:textId="77777777" w:rsidR="0059683F" w:rsidRPr="00AE4CD0" w:rsidRDefault="0059683F" w:rsidP="0059683F">
          <w:pPr>
            <w:pStyle w:val="a"/>
            <w:rPr>
              <w:sz w:val="16"/>
              <w:szCs w:val="16"/>
            </w:rPr>
          </w:pPr>
          <w:r w:rsidRPr="00AE4CD0">
            <w:rPr>
              <w:sz w:val="16"/>
              <w:szCs w:val="16"/>
            </w:rPr>
            <w:t>YAYIN TARİHİ</w:t>
          </w:r>
        </w:p>
      </w:tc>
      <w:tc>
        <w:tcPr>
          <w:tcW w:w="308" w:type="dxa"/>
          <w:tcBorders>
            <w:top w:val="nil"/>
            <w:left w:val="nil"/>
            <w:bottom w:val="nil"/>
            <w:right w:val="nil"/>
          </w:tcBorders>
          <w:shd w:val="clear" w:color="auto" w:fill="auto"/>
        </w:tcPr>
        <w:p w14:paraId="6AFB4167" w14:textId="77777777" w:rsidR="0059683F" w:rsidRPr="00AE4CD0" w:rsidRDefault="0059683F" w:rsidP="0059683F">
          <w:pPr>
            <w:pStyle w:val="a"/>
            <w:rPr>
              <w:sz w:val="16"/>
              <w:szCs w:val="16"/>
            </w:rPr>
          </w:pPr>
          <w:r w:rsidRPr="00AE4CD0">
            <w:rPr>
              <w:sz w:val="16"/>
              <w:szCs w:val="16"/>
            </w:rPr>
            <w:t>:</w:t>
          </w:r>
        </w:p>
      </w:tc>
      <w:tc>
        <w:tcPr>
          <w:tcW w:w="1395" w:type="dxa"/>
          <w:tcBorders>
            <w:top w:val="nil"/>
            <w:left w:val="nil"/>
            <w:bottom w:val="nil"/>
            <w:right w:val="single" w:sz="4" w:space="0" w:color="auto"/>
          </w:tcBorders>
          <w:shd w:val="clear" w:color="auto" w:fill="auto"/>
        </w:tcPr>
        <w:p w14:paraId="4408F7F1" w14:textId="3AE1C021" w:rsidR="0059683F" w:rsidRPr="00AE4CD0" w:rsidRDefault="008139BE" w:rsidP="00904420">
          <w:pPr>
            <w:pStyle w:val="a"/>
            <w:rPr>
              <w:sz w:val="16"/>
              <w:szCs w:val="16"/>
            </w:rPr>
          </w:pPr>
          <w:r>
            <w:rPr>
              <w:sz w:val="16"/>
              <w:szCs w:val="16"/>
            </w:rPr>
            <w:t>08.07</w:t>
          </w:r>
          <w:r w:rsidR="00840D5A">
            <w:rPr>
              <w:sz w:val="16"/>
              <w:szCs w:val="16"/>
            </w:rPr>
            <w:t>.2021</w:t>
          </w:r>
        </w:p>
      </w:tc>
    </w:tr>
    <w:tr w:rsidR="0059683F" w:rsidRPr="00FD6526" w14:paraId="0E4478B3" w14:textId="77777777" w:rsidTr="008139BE">
      <w:trPr>
        <w:trHeight w:val="72"/>
      </w:trPr>
      <w:tc>
        <w:tcPr>
          <w:tcW w:w="1993" w:type="dxa"/>
          <w:vMerge/>
          <w:shd w:val="clear" w:color="auto" w:fill="auto"/>
        </w:tcPr>
        <w:p w14:paraId="10FA8EC4" w14:textId="77777777" w:rsidR="0059683F" w:rsidRPr="00FD6526" w:rsidRDefault="0059683F" w:rsidP="0059683F">
          <w:pPr>
            <w:pStyle w:val="a"/>
            <w:rPr>
              <w:sz w:val="20"/>
              <w:szCs w:val="20"/>
            </w:rPr>
          </w:pPr>
        </w:p>
      </w:tc>
      <w:tc>
        <w:tcPr>
          <w:tcW w:w="6050" w:type="dxa"/>
          <w:vMerge/>
          <w:tcBorders>
            <w:right w:val="single" w:sz="4" w:space="0" w:color="auto"/>
          </w:tcBorders>
          <w:shd w:val="clear" w:color="auto" w:fill="auto"/>
        </w:tcPr>
        <w:p w14:paraId="7743A4A1" w14:textId="77777777" w:rsidR="0059683F" w:rsidRPr="00FD6526" w:rsidRDefault="0059683F" w:rsidP="0059683F">
          <w:pPr>
            <w:pStyle w:val="a"/>
            <w:rPr>
              <w:sz w:val="20"/>
              <w:szCs w:val="20"/>
            </w:rPr>
          </w:pPr>
        </w:p>
      </w:tc>
      <w:tc>
        <w:tcPr>
          <w:tcW w:w="1704" w:type="dxa"/>
          <w:tcBorders>
            <w:top w:val="nil"/>
            <w:left w:val="single" w:sz="4" w:space="0" w:color="auto"/>
            <w:bottom w:val="nil"/>
            <w:right w:val="nil"/>
          </w:tcBorders>
          <w:shd w:val="clear" w:color="auto" w:fill="auto"/>
        </w:tcPr>
        <w:p w14:paraId="790FB3DD" w14:textId="77777777" w:rsidR="0059683F" w:rsidRPr="00AE4CD0" w:rsidRDefault="0059683F" w:rsidP="0059683F">
          <w:pPr>
            <w:pStyle w:val="a"/>
            <w:rPr>
              <w:sz w:val="16"/>
              <w:szCs w:val="16"/>
            </w:rPr>
          </w:pPr>
          <w:r w:rsidRPr="00AE4CD0">
            <w:rPr>
              <w:sz w:val="16"/>
              <w:szCs w:val="16"/>
            </w:rPr>
            <w:t>REVİZYON TARİHİ</w:t>
          </w:r>
        </w:p>
      </w:tc>
      <w:tc>
        <w:tcPr>
          <w:tcW w:w="308" w:type="dxa"/>
          <w:tcBorders>
            <w:top w:val="nil"/>
            <w:left w:val="nil"/>
            <w:bottom w:val="nil"/>
            <w:right w:val="nil"/>
          </w:tcBorders>
          <w:shd w:val="clear" w:color="auto" w:fill="auto"/>
        </w:tcPr>
        <w:p w14:paraId="6A741D65" w14:textId="77777777" w:rsidR="0059683F" w:rsidRPr="00AE4CD0" w:rsidRDefault="0059683F" w:rsidP="0059683F">
          <w:pPr>
            <w:pStyle w:val="a"/>
            <w:rPr>
              <w:sz w:val="16"/>
              <w:szCs w:val="16"/>
            </w:rPr>
          </w:pPr>
          <w:r w:rsidRPr="00AE4CD0">
            <w:rPr>
              <w:sz w:val="16"/>
              <w:szCs w:val="16"/>
            </w:rPr>
            <w:t>:</w:t>
          </w:r>
        </w:p>
      </w:tc>
      <w:tc>
        <w:tcPr>
          <w:tcW w:w="1395" w:type="dxa"/>
          <w:tcBorders>
            <w:top w:val="nil"/>
            <w:left w:val="nil"/>
            <w:bottom w:val="nil"/>
            <w:right w:val="single" w:sz="4" w:space="0" w:color="auto"/>
          </w:tcBorders>
          <w:shd w:val="clear" w:color="auto" w:fill="auto"/>
        </w:tcPr>
        <w:p w14:paraId="03988C21" w14:textId="2EC72D1A" w:rsidR="0059683F" w:rsidRPr="00AE4CD0" w:rsidRDefault="0059683F" w:rsidP="00A5135F">
          <w:pPr>
            <w:pStyle w:val="a"/>
            <w:rPr>
              <w:sz w:val="16"/>
              <w:szCs w:val="16"/>
            </w:rPr>
          </w:pPr>
        </w:p>
      </w:tc>
    </w:tr>
    <w:tr w:rsidR="0059683F" w:rsidRPr="00FD6526" w14:paraId="100B8ACC" w14:textId="77777777" w:rsidTr="008139BE">
      <w:trPr>
        <w:trHeight w:val="72"/>
      </w:trPr>
      <w:tc>
        <w:tcPr>
          <w:tcW w:w="1993" w:type="dxa"/>
          <w:vMerge/>
          <w:shd w:val="clear" w:color="auto" w:fill="auto"/>
        </w:tcPr>
        <w:p w14:paraId="73D73308" w14:textId="77777777" w:rsidR="0059683F" w:rsidRPr="00FD6526" w:rsidRDefault="0059683F" w:rsidP="0059683F">
          <w:pPr>
            <w:pStyle w:val="a"/>
            <w:rPr>
              <w:sz w:val="20"/>
              <w:szCs w:val="20"/>
            </w:rPr>
          </w:pPr>
        </w:p>
      </w:tc>
      <w:tc>
        <w:tcPr>
          <w:tcW w:w="6050" w:type="dxa"/>
          <w:vMerge/>
          <w:tcBorders>
            <w:right w:val="single" w:sz="4" w:space="0" w:color="auto"/>
          </w:tcBorders>
          <w:shd w:val="clear" w:color="auto" w:fill="auto"/>
        </w:tcPr>
        <w:p w14:paraId="21CDA91A" w14:textId="77777777" w:rsidR="0059683F" w:rsidRPr="00FD6526" w:rsidRDefault="0059683F" w:rsidP="0059683F">
          <w:pPr>
            <w:pStyle w:val="a"/>
            <w:rPr>
              <w:sz w:val="20"/>
              <w:szCs w:val="20"/>
            </w:rPr>
          </w:pPr>
        </w:p>
      </w:tc>
      <w:tc>
        <w:tcPr>
          <w:tcW w:w="1704" w:type="dxa"/>
          <w:tcBorders>
            <w:top w:val="nil"/>
            <w:left w:val="single" w:sz="4" w:space="0" w:color="auto"/>
            <w:bottom w:val="nil"/>
            <w:right w:val="nil"/>
          </w:tcBorders>
          <w:shd w:val="clear" w:color="auto" w:fill="auto"/>
        </w:tcPr>
        <w:p w14:paraId="69DD1333" w14:textId="77777777" w:rsidR="0059683F" w:rsidRPr="00AE4CD0" w:rsidRDefault="0059683F" w:rsidP="0059683F">
          <w:pPr>
            <w:pStyle w:val="a"/>
            <w:rPr>
              <w:sz w:val="16"/>
              <w:szCs w:val="16"/>
            </w:rPr>
          </w:pPr>
          <w:r w:rsidRPr="00AE4CD0">
            <w:rPr>
              <w:sz w:val="16"/>
              <w:szCs w:val="16"/>
            </w:rPr>
            <w:t>REVİZYON NO</w:t>
          </w:r>
        </w:p>
      </w:tc>
      <w:tc>
        <w:tcPr>
          <w:tcW w:w="308" w:type="dxa"/>
          <w:tcBorders>
            <w:top w:val="nil"/>
            <w:left w:val="nil"/>
            <w:bottom w:val="nil"/>
            <w:right w:val="nil"/>
          </w:tcBorders>
          <w:shd w:val="clear" w:color="auto" w:fill="auto"/>
        </w:tcPr>
        <w:p w14:paraId="613673AD" w14:textId="77777777" w:rsidR="0059683F" w:rsidRPr="00AE4CD0" w:rsidRDefault="0059683F" w:rsidP="0059683F">
          <w:pPr>
            <w:pStyle w:val="a"/>
            <w:rPr>
              <w:sz w:val="16"/>
              <w:szCs w:val="16"/>
            </w:rPr>
          </w:pPr>
          <w:r w:rsidRPr="00AE4CD0">
            <w:rPr>
              <w:sz w:val="16"/>
              <w:szCs w:val="16"/>
            </w:rPr>
            <w:t>:</w:t>
          </w:r>
        </w:p>
      </w:tc>
      <w:tc>
        <w:tcPr>
          <w:tcW w:w="1395" w:type="dxa"/>
          <w:tcBorders>
            <w:top w:val="nil"/>
            <w:left w:val="nil"/>
            <w:bottom w:val="nil"/>
            <w:right w:val="single" w:sz="4" w:space="0" w:color="auto"/>
          </w:tcBorders>
          <w:shd w:val="clear" w:color="auto" w:fill="auto"/>
        </w:tcPr>
        <w:p w14:paraId="0100A020" w14:textId="77777777" w:rsidR="0059683F" w:rsidRPr="00AE4CD0" w:rsidRDefault="0059683F" w:rsidP="0059683F">
          <w:pPr>
            <w:pStyle w:val="a"/>
            <w:rPr>
              <w:sz w:val="16"/>
              <w:szCs w:val="16"/>
            </w:rPr>
          </w:pPr>
        </w:p>
      </w:tc>
    </w:tr>
    <w:tr w:rsidR="0059683F" w:rsidRPr="00FD6526" w14:paraId="62A009E7" w14:textId="77777777" w:rsidTr="008139BE">
      <w:trPr>
        <w:trHeight w:val="107"/>
      </w:trPr>
      <w:tc>
        <w:tcPr>
          <w:tcW w:w="1993" w:type="dxa"/>
          <w:vMerge/>
          <w:shd w:val="clear" w:color="auto" w:fill="auto"/>
        </w:tcPr>
        <w:p w14:paraId="25D87D2B" w14:textId="77777777" w:rsidR="0059683F" w:rsidRPr="00FD6526" w:rsidRDefault="0059683F" w:rsidP="0059683F">
          <w:pPr>
            <w:pStyle w:val="a"/>
            <w:rPr>
              <w:sz w:val="20"/>
              <w:szCs w:val="20"/>
            </w:rPr>
          </w:pPr>
        </w:p>
      </w:tc>
      <w:tc>
        <w:tcPr>
          <w:tcW w:w="6050" w:type="dxa"/>
          <w:vMerge/>
          <w:tcBorders>
            <w:right w:val="single" w:sz="4" w:space="0" w:color="auto"/>
          </w:tcBorders>
          <w:shd w:val="clear" w:color="auto" w:fill="auto"/>
        </w:tcPr>
        <w:p w14:paraId="7D469D6B" w14:textId="77777777" w:rsidR="0059683F" w:rsidRPr="00FD6526" w:rsidRDefault="0059683F" w:rsidP="0059683F">
          <w:pPr>
            <w:pStyle w:val="a"/>
            <w:rPr>
              <w:sz w:val="20"/>
              <w:szCs w:val="20"/>
            </w:rPr>
          </w:pPr>
        </w:p>
      </w:tc>
      <w:tc>
        <w:tcPr>
          <w:tcW w:w="1704" w:type="dxa"/>
          <w:tcBorders>
            <w:top w:val="nil"/>
            <w:left w:val="single" w:sz="4" w:space="0" w:color="auto"/>
            <w:bottom w:val="single" w:sz="4" w:space="0" w:color="auto"/>
            <w:right w:val="nil"/>
          </w:tcBorders>
          <w:shd w:val="clear" w:color="auto" w:fill="auto"/>
        </w:tcPr>
        <w:p w14:paraId="1911FC4F" w14:textId="77777777" w:rsidR="0059683F" w:rsidRPr="00AE4CD0" w:rsidRDefault="0059683F" w:rsidP="0059683F">
          <w:pPr>
            <w:pStyle w:val="a"/>
            <w:rPr>
              <w:sz w:val="16"/>
              <w:szCs w:val="16"/>
            </w:rPr>
          </w:pPr>
          <w:r w:rsidRPr="00AE4CD0">
            <w:rPr>
              <w:sz w:val="16"/>
              <w:szCs w:val="16"/>
            </w:rPr>
            <w:t>SAYFA NO</w:t>
          </w:r>
        </w:p>
      </w:tc>
      <w:tc>
        <w:tcPr>
          <w:tcW w:w="308" w:type="dxa"/>
          <w:tcBorders>
            <w:top w:val="nil"/>
            <w:left w:val="nil"/>
            <w:bottom w:val="single" w:sz="4" w:space="0" w:color="auto"/>
            <w:right w:val="nil"/>
          </w:tcBorders>
          <w:shd w:val="clear" w:color="auto" w:fill="auto"/>
        </w:tcPr>
        <w:p w14:paraId="62092A41" w14:textId="77777777" w:rsidR="0059683F" w:rsidRPr="00AE4CD0" w:rsidRDefault="0059683F" w:rsidP="0059683F">
          <w:pPr>
            <w:pStyle w:val="a"/>
            <w:rPr>
              <w:sz w:val="16"/>
              <w:szCs w:val="16"/>
            </w:rPr>
          </w:pPr>
          <w:r w:rsidRPr="00AE4CD0">
            <w:rPr>
              <w:sz w:val="16"/>
              <w:szCs w:val="16"/>
            </w:rPr>
            <w:t>:</w:t>
          </w:r>
        </w:p>
      </w:tc>
      <w:tc>
        <w:tcPr>
          <w:tcW w:w="1395" w:type="dxa"/>
          <w:tcBorders>
            <w:top w:val="nil"/>
            <w:left w:val="nil"/>
            <w:bottom w:val="single" w:sz="4" w:space="0" w:color="auto"/>
            <w:right w:val="single" w:sz="4" w:space="0" w:color="auto"/>
          </w:tcBorders>
          <w:shd w:val="clear" w:color="auto" w:fill="auto"/>
        </w:tcPr>
        <w:p w14:paraId="14A6EB5D" w14:textId="07A2A250" w:rsidR="0059683F" w:rsidRPr="00AE4CD0" w:rsidRDefault="0059683F" w:rsidP="0059683F">
          <w:pPr>
            <w:pStyle w:val="a"/>
            <w:rPr>
              <w:sz w:val="16"/>
              <w:szCs w:val="16"/>
            </w:rPr>
          </w:pPr>
          <w:r w:rsidRPr="00AE4CD0">
            <w:rPr>
              <w:sz w:val="16"/>
              <w:szCs w:val="16"/>
            </w:rPr>
            <w:fldChar w:fldCharType="begin"/>
          </w:r>
          <w:r w:rsidRPr="00AE4CD0">
            <w:rPr>
              <w:sz w:val="16"/>
              <w:szCs w:val="16"/>
            </w:rPr>
            <w:instrText xml:space="preserve"> PAGE  \* Arabic  \* MERGEFORMAT </w:instrText>
          </w:r>
          <w:r w:rsidRPr="00AE4CD0">
            <w:rPr>
              <w:sz w:val="16"/>
              <w:szCs w:val="16"/>
            </w:rPr>
            <w:fldChar w:fldCharType="separate"/>
          </w:r>
          <w:r w:rsidR="00902DE3">
            <w:rPr>
              <w:noProof/>
              <w:sz w:val="16"/>
              <w:szCs w:val="16"/>
            </w:rPr>
            <w:t>1</w:t>
          </w:r>
          <w:r w:rsidRPr="00AE4CD0">
            <w:rPr>
              <w:sz w:val="16"/>
              <w:szCs w:val="16"/>
            </w:rPr>
            <w:fldChar w:fldCharType="end"/>
          </w:r>
          <w:r w:rsidRPr="00AE4CD0">
            <w:rPr>
              <w:sz w:val="16"/>
              <w:szCs w:val="16"/>
            </w:rPr>
            <w:t>/</w:t>
          </w:r>
          <w:r w:rsidRPr="00AE4CD0">
            <w:rPr>
              <w:sz w:val="16"/>
              <w:szCs w:val="16"/>
            </w:rPr>
            <w:fldChar w:fldCharType="begin"/>
          </w:r>
          <w:r w:rsidRPr="00AE4CD0">
            <w:rPr>
              <w:sz w:val="16"/>
              <w:szCs w:val="16"/>
            </w:rPr>
            <w:instrText xml:space="preserve"> NUMPAGES  \* Arabic  \* MERGEFORMAT </w:instrText>
          </w:r>
          <w:r w:rsidRPr="00AE4CD0">
            <w:rPr>
              <w:sz w:val="16"/>
              <w:szCs w:val="16"/>
            </w:rPr>
            <w:fldChar w:fldCharType="separate"/>
          </w:r>
          <w:r w:rsidR="00902DE3">
            <w:rPr>
              <w:noProof/>
              <w:sz w:val="16"/>
              <w:szCs w:val="16"/>
            </w:rPr>
            <w:t>1</w:t>
          </w:r>
          <w:r w:rsidRPr="00AE4CD0">
            <w:rPr>
              <w:noProof/>
              <w:sz w:val="16"/>
              <w:szCs w:val="16"/>
            </w:rPr>
            <w:fldChar w:fldCharType="end"/>
          </w:r>
        </w:p>
      </w:tc>
    </w:tr>
  </w:tbl>
  <w:p w14:paraId="30A8C8D2" w14:textId="77777777" w:rsidR="0059683F" w:rsidRPr="0059683F" w:rsidRDefault="0059683F" w:rsidP="0059683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C5"/>
    <w:rsid w:val="0005376B"/>
    <w:rsid w:val="00053F1F"/>
    <w:rsid w:val="00053FB5"/>
    <w:rsid w:val="00081E37"/>
    <w:rsid w:val="00091959"/>
    <w:rsid w:val="0009702D"/>
    <w:rsid w:val="000B065E"/>
    <w:rsid w:val="000D5383"/>
    <w:rsid w:val="000D67A2"/>
    <w:rsid w:val="000E5B8D"/>
    <w:rsid w:val="0012667D"/>
    <w:rsid w:val="001467D3"/>
    <w:rsid w:val="0015060A"/>
    <w:rsid w:val="0015316D"/>
    <w:rsid w:val="001638E6"/>
    <w:rsid w:val="001847B5"/>
    <w:rsid w:val="00190202"/>
    <w:rsid w:val="001A6E13"/>
    <w:rsid w:val="001A759F"/>
    <w:rsid w:val="001B6529"/>
    <w:rsid w:val="001E3AA4"/>
    <w:rsid w:val="002000E9"/>
    <w:rsid w:val="00227157"/>
    <w:rsid w:val="00251E78"/>
    <w:rsid w:val="00263344"/>
    <w:rsid w:val="002641DF"/>
    <w:rsid w:val="00273C0E"/>
    <w:rsid w:val="002842BC"/>
    <w:rsid w:val="00290B08"/>
    <w:rsid w:val="00292BED"/>
    <w:rsid w:val="002937F4"/>
    <w:rsid w:val="00294345"/>
    <w:rsid w:val="002D1035"/>
    <w:rsid w:val="002E3770"/>
    <w:rsid w:val="002F3488"/>
    <w:rsid w:val="00300D83"/>
    <w:rsid w:val="00315049"/>
    <w:rsid w:val="00332C74"/>
    <w:rsid w:val="00334063"/>
    <w:rsid w:val="003402A9"/>
    <w:rsid w:val="00361B48"/>
    <w:rsid w:val="003A007E"/>
    <w:rsid w:val="003B51A0"/>
    <w:rsid w:val="003C4E8D"/>
    <w:rsid w:val="004244A9"/>
    <w:rsid w:val="004371AA"/>
    <w:rsid w:val="0044309F"/>
    <w:rsid w:val="00443A2A"/>
    <w:rsid w:val="00444FB9"/>
    <w:rsid w:val="004513EC"/>
    <w:rsid w:val="004560D8"/>
    <w:rsid w:val="00456B31"/>
    <w:rsid w:val="00460D26"/>
    <w:rsid w:val="00466740"/>
    <w:rsid w:val="00475B3A"/>
    <w:rsid w:val="00476C8A"/>
    <w:rsid w:val="00484DEE"/>
    <w:rsid w:val="004A04ED"/>
    <w:rsid w:val="004D57C5"/>
    <w:rsid w:val="004F378A"/>
    <w:rsid w:val="00501EDD"/>
    <w:rsid w:val="00505E10"/>
    <w:rsid w:val="00507267"/>
    <w:rsid w:val="005151FE"/>
    <w:rsid w:val="00530EF6"/>
    <w:rsid w:val="00534509"/>
    <w:rsid w:val="00543587"/>
    <w:rsid w:val="005453A8"/>
    <w:rsid w:val="00550EC1"/>
    <w:rsid w:val="00554B65"/>
    <w:rsid w:val="0057318C"/>
    <w:rsid w:val="00586179"/>
    <w:rsid w:val="00590B20"/>
    <w:rsid w:val="0059683F"/>
    <w:rsid w:val="005A5156"/>
    <w:rsid w:val="005B2735"/>
    <w:rsid w:val="005B32CF"/>
    <w:rsid w:val="005C7818"/>
    <w:rsid w:val="005D240C"/>
    <w:rsid w:val="006204BE"/>
    <w:rsid w:val="00627B35"/>
    <w:rsid w:val="00634A4D"/>
    <w:rsid w:val="00652C43"/>
    <w:rsid w:val="00663E34"/>
    <w:rsid w:val="00665E1F"/>
    <w:rsid w:val="00671A67"/>
    <w:rsid w:val="00677437"/>
    <w:rsid w:val="0068394B"/>
    <w:rsid w:val="0068429A"/>
    <w:rsid w:val="00685731"/>
    <w:rsid w:val="0069023D"/>
    <w:rsid w:val="00691211"/>
    <w:rsid w:val="00695E7A"/>
    <w:rsid w:val="00697E95"/>
    <w:rsid w:val="00705FC8"/>
    <w:rsid w:val="0071438D"/>
    <w:rsid w:val="00714F53"/>
    <w:rsid w:val="00715C51"/>
    <w:rsid w:val="00734519"/>
    <w:rsid w:val="00740D6A"/>
    <w:rsid w:val="00740D71"/>
    <w:rsid w:val="007502C9"/>
    <w:rsid w:val="0075172A"/>
    <w:rsid w:val="00756B69"/>
    <w:rsid w:val="00783D41"/>
    <w:rsid w:val="0078552C"/>
    <w:rsid w:val="00791EBD"/>
    <w:rsid w:val="007939BE"/>
    <w:rsid w:val="007C7C8D"/>
    <w:rsid w:val="007D3232"/>
    <w:rsid w:val="007D44CA"/>
    <w:rsid w:val="007D4547"/>
    <w:rsid w:val="00807882"/>
    <w:rsid w:val="008139BE"/>
    <w:rsid w:val="00840D5A"/>
    <w:rsid w:val="00841C17"/>
    <w:rsid w:val="008A3DD5"/>
    <w:rsid w:val="008A478D"/>
    <w:rsid w:val="008B3984"/>
    <w:rsid w:val="008E3CDE"/>
    <w:rsid w:val="008E6942"/>
    <w:rsid w:val="008F324E"/>
    <w:rsid w:val="00900F4B"/>
    <w:rsid w:val="00902DE3"/>
    <w:rsid w:val="0090324C"/>
    <w:rsid w:val="00904420"/>
    <w:rsid w:val="00923159"/>
    <w:rsid w:val="00924DDA"/>
    <w:rsid w:val="009408A0"/>
    <w:rsid w:val="00941AD7"/>
    <w:rsid w:val="00952029"/>
    <w:rsid w:val="00954A24"/>
    <w:rsid w:val="00954D28"/>
    <w:rsid w:val="009631D7"/>
    <w:rsid w:val="009A0E62"/>
    <w:rsid w:val="009B7D3E"/>
    <w:rsid w:val="009D0D6D"/>
    <w:rsid w:val="009E50AC"/>
    <w:rsid w:val="009E51C6"/>
    <w:rsid w:val="009F5E16"/>
    <w:rsid w:val="00A05543"/>
    <w:rsid w:val="00A14A2C"/>
    <w:rsid w:val="00A2216E"/>
    <w:rsid w:val="00A303EA"/>
    <w:rsid w:val="00A45FAF"/>
    <w:rsid w:val="00A50384"/>
    <w:rsid w:val="00A5135F"/>
    <w:rsid w:val="00A534B4"/>
    <w:rsid w:val="00A83290"/>
    <w:rsid w:val="00A869B3"/>
    <w:rsid w:val="00A95353"/>
    <w:rsid w:val="00AA440F"/>
    <w:rsid w:val="00AD5EE3"/>
    <w:rsid w:val="00AE0EC3"/>
    <w:rsid w:val="00AE4CD0"/>
    <w:rsid w:val="00AF6649"/>
    <w:rsid w:val="00AF695C"/>
    <w:rsid w:val="00B04111"/>
    <w:rsid w:val="00B27677"/>
    <w:rsid w:val="00B502DA"/>
    <w:rsid w:val="00B61690"/>
    <w:rsid w:val="00B71F0B"/>
    <w:rsid w:val="00B72D30"/>
    <w:rsid w:val="00B73087"/>
    <w:rsid w:val="00B83A50"/>
    <w:rsid w:val="00B84329"/>
    <w:rsid w:val="00BB7978"/>
    <w:rsid w:val="00BD28F7"/>
    <w:rsid w:val="00BD5210"/>
    <w:rsid w:val="00BD7121"/>
    <w:rsid w:val="00BE416A"/>
    <w:rsid w:val="00C128DD"/>
    <w:rsid w:val="00C138B8"/>
    <w:rsid w:val="00C25387"/>
    <w:rsid w:val="00C26B7A"/>
    <w:rsid w:val="00C442D3"/>
    <w:rsid w:val="00C5086C"/>
    <w:rsid w:val="00C538B0"/>
    <w:rsid w:val="00C835A3"/>
    <w:rsid w:val="00C8512F"/>
    <w:rsid w:val="00C9187C"/>
    <w:rsid w:val="00C96FDC"/>
    <w:rsid w:val="00CB350C"/>
    <w:rsid w:val="00CE09EB"/>
    <w:rsid w:val="00CE5CE9"/>
    <w:rsid w:val="00CF1B57"/>
    <w:rsid w:val="00D10DD2"/>
    <w:rsid w:val="00D57240"/>
    <w:rsid w:val="00D66317"/>
    <w:rsid w:val="00D6719E"/>
    <w:rsid w:val="00D72276"/>
    <w:rsid w:val="00D731E9"/>
    <w:rsid w:val="00D75CFE"/>
    <w:rsid w:val="00D93696"/>
    <w:rsid w:val="00DA5B37"/>
    <w:rsid w:val="00DB29C9"/>
    <w:rsid w:val="00DC2914"/>
    <w:rsid w:val="00DC6B36"/>
    <w:rsid w:val="00DD16B4"/>
    <w:rsid w:val="00DD1F6C"/>
    <w:rsid w:val="00DE35FA"/>
    <w:rsid w:val="00E43141"/>
    <w:rsid w:val="00E47990"/>
    <w:rsid w:val="00E52231"/>
    <w:rsid w:val="00E61392"/>
    <w:rsid w:val="00E65E97"/>
    <w:rsid w:val="00E74C9C"/>
    <w:rsid w:val="00E964A8"/>
    <w:rsid w:val="00F23D19"/>
    <w:rsid w:val="00F35FB3"/>
    <w:rsid w:val="00F460E3"/>
    <w:rsid w:val="00F55B0C"/>
    <w:rsid w:val="00FB2891"/>
    <w:rsid w:val="00FC52BE"/>
    <w:rsid w:val="00FD1ADA"/>
    <w:rsid w:val="00FD2999"/>
    <w:rsid w:val="00FF3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8D1C"/>
  <w15:chartTrackingRefBased/>
  <w15:docId w15:val="{41D338E6-85FA-42F7-B05D-BBD45DDE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475B3A"/>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475B3A"/>
  </w:style>
  <w:style w:type="paragraph" w:styleId="AltBilgi">
    <w:name w:val="footer"/>
    <w:basedOn w:val="Normal"/>
    <w:link w:val="AltBilgiChar1"/>
    <w:uiPriority w:val="99"/>
    <w:unhideWhenUsed/>
    <w:rsid w:val="00475B3A"/>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475B3A"/>
  </w:style>
  <w:style w:type="paragraph" w:customStyle="1" w:styleId="a">
    <w:basedOn w:val="Normal"/>
    <w:next w:val="AltBilgi"/>
    <w:link w:val="AltBilgiChar"/>
    <w:uiPriority w:val="99"/>
    <w:unhideWhenUsed/>
    <w:rsid w:val="003A007E"/>
    <w:pPr>
      <w:tabs>
        <w:tab w:val="center" w:pos="4536"/>
        <w:tab w:val="right" w:pos="9072"/>
      </w:tabs>
      <w:spacing w:after="0" w:line="240" w:lineRule="auto"/>
    </w:pPr>
  </w:style>
  <w:style w:type="character" w:customStyle="1" w:styleId="stBilgiChar">
    <w:name w:val="Üst Bilgi Char"/>
    <w:basedOn w:val="VarsaylanParagrafYazTipi"/>
    <w:uiPriority w:val="99"/>
    <w:rsid w:val="0059683F"/>
  </w:style>
  <w:style w:type="character" w:customStyle="1" w:styleId="AltBilgiChar">
    <w:name w:val="Alt Bilgi Char"/>
    <w:basedOn w:val="VarsaylanParagrafYazTipi"/>
    <w:link w:val="a"/>
    <w:uiPriority w:val="99"/>
    <w:rsid w:val="003A007E"/>
  </w:style>
  <w:style w:type="paragraph" w:styleId="BalonMetni">
    <w:name w:val="Balloon Text"/>
    <w:basedOn w:val="Normal"/>
    <w:link w:val="BalonMetniChar"/>
    <w:uiPriority w:val="99"/>
    <w:semiHidden/>
    <w:unhideWhenUsed/>
    <w:rsid w:val="008A3D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3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23B4-6305-4D01-B248-CFF4A197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Words>
  <Characters>67</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Sema Karakuş</cp:lastModifiedBy>
  <cp:revision>6</cp:revision>
  <cp:lastPrinted>2017-09-25T10:41:00Z</cp:lastPrinted>
  <dcterms:created xsi:type="dcterms:W3CDTF">2021-07-29T06:15:00Z</dcterms:created>
  <dcterms:modified xsi:type="dcterms:W3CDTF">2021-08-03T09:25:00Z</dcterms:modified>
</cp:coreProperties>
</file>